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CF" w:rsidRPr="00B543A6" w:rsidRDefault="00AC641C" w:rsidP="003950CF">
      <w:pPr>
        <w:spacing w:before="0" w:after="0"/>
        <w:jc w:val="center"/>
        <w:rPr>
          <w:rFonts w:ascii="Cambria" w:hAnsi="Cambria"/>
          <w:sz w:val="28"/>
          <w:szCs w:val="28"/>
        </w:rPr>
      </w:pPr>
      <w:r w:rsidRPr="009C716B">
        <w:rPr>
          <w:rFonts w:ascii="Cambria" w:hAnsi="Cambria"/>
          <w:sz w:val="28"/>
          <w:szCs w:val="28"/>
        </w:rPr>
        <w:t xml:space="preserve">                        </w:t>
      </w:r>
      <w:r>
        <w:rPr>
          <w:rFonts w:ascii="Cambria" w:hAnsi="Cambria"/>
          <w:sz w:val="28"/>
          <w:szCs w:val="28"/>
        </w:rPr>
        <w:t xml:space="preserve">Приложение № </w:t>
      </w:r>
      <w:r w:rsidR="00FB2F2E">
        <w:rPr>
          <w:rFonts w:ascii="Cambria" w:hAnsi="Cambria"/>
          <w:sz w:val="28"/>
          <w:szCs w:val="28"/>
        </w:rPr>
        <w:t>5</w:t>
      </w:r>
    </w:p>
    <w:p w:rsidR="00AD6628" w:rsidRPr="00CF694D" w:rsidRDefault="00AD6628" w:rsidP="00AD6628">
      <w:pPr>
        <w:jc w:val="right"/>
        <w:rPr>
          <w:rFonts w:ascii="Cambria" w:hAnsi="Cambria"/>
          <w:sz w:val="28"/>
          <w:szCs w:val="28"/>
        </w:rPr>
      </w:pPr>
      <w:r w:rsidRPr="00CF694D">
        <w:rPr>
          <w:rFonts w:ascii="Cambria" w:hAnsi="Cambria"/>
          <w:sz w:val="28"/>
          <w:szCs w:val="28"/>
        </w:rPr>
        <w:t>к приказу от «</w:t>
      </w:r>
      <w:r w:rsidR="00B62B7B" w:rsidRPr="00B62B7B">
        <w:rPr>
          <w:rFonts w:ascii="Cambria" w:hAnsi="Cambria"/>
          <w:sz w:val="28"/>
          <w:szCs w:val="28"/>
        </w:rPr>
        <w:t>_</w:t>
      </w:r>
      <w:r w:rsidRPr="00455B35">
        <w:rPr>
          <w:rFonts w:ascii="Cambria" w:hAnsi="Cambria"/>
          <w:sz w:val="28"/>
          <w:szCs w:val="28"/>
          <w:u w:val="single"/>
        </w:rPr>
        <w:t>21</w:t>
      </w:r>
      <w:r w:rsidRPr="00CF694D">
        <w:rPr>
          <w:rFonts w:ascii="Cambria" w:hAnsi="Cambria"/>
          <w:sz w:val="28"/>
          <w:szCs w:val="28"/>
        </w:rPr>
        <w:t>_»  _</w:t>
      </w:r>
      <w:r w:rsidRPr="00CF694D">
        <w:rPr>
          <w:rFonts w:ascii="Cambria" w:hAnsi="Cambria"/>
          <w:sz w:val="28"/>
          <w:szCs w:val="28"/>
          <w:u w:val="single"/>
        </w:rPr>
        <w:t>_</w:t>
      </w:r>
      <w:r>
        <w:rPr>
          <w:rFonts w:ascii="Cambria" w:hAnsi="Cambria"/>
          <w:sz w:val="28"/>
          <w:szCs w:val="28"/>
          <w:u w:val="single"/>
        </w:rPr>
        <w:t>января</w:t>
      </w:r>
      <w:r w:rsidRPr="00E66EE9">
        <w:rPr>
          <w:rFonts w:ascii="Cambria" w:hAnsi="Cambria"/>
          <w:sz w:val="28"/>
          <w:szCs w:val="28"/>
          <w:u w:val="single"/>
        </w:rPr>
        <w:t>_</w:t>
      </w:r>
      <w:r w:rsidRPr="00CF694D">
        <w:rPr>
          <w:rFonts w:ascii="Cambria" w:hAnsi="Cambria"/>
          <w:sz w:val="28"/>
          <w:szCs w:val="28"/>
          <w:u w:val="single"/>
        </w:rPr>
        <w:t xml:space="preserve">    </w:t>
      </w:r>
      <w:r>
        <w:rPr>
          <w:rFonts w:ascii="Cambria" w:hAnsi="Cambria"/>
          <w:sz w:val="28"/>
          <w:szCs w:val="28"/>
        </w:rPr>
        <w:t xml:space="preserve"> 2019</w:t>
      </w:r>
      <w:r w:rsidRPr="00CF694D">
        <w:rPr>
          <w:rFonts w:ascii="Cambria" w:hAnsi="Cambria"/>
          <w:sz w:val="28"/>
          <w:szCs w:val="28"/>
        </w:rPr>
        <w:t xml:space="preserve"> г.  № </w:t>
      </w:r>
      <w:r w:rsidRPr="00CF694D">
        <w:rPr>
          <w:rFonts w:ascii="Cambria" w:hAnsi="Cambria"/>
          <w:sz w:val="28"/>
          <w:szCs w:val="28"/>
          <w:u w:val="single"/>
        </w:rPr>
        <w:t>_</w:t>
      </w:r>
      <w:r w:rsidRPr="00B62B7B">
        <w:rPr>
          <w:rFonts w:ascii="Cambria" w:hAnsi="Cambria"/>
          <w:sz w:val="28"/>
          <w:szCs w:val="28"/>
          <w:u w:val="single"/>
        </w:rPr>
        <w:t>11</w:t>
      </w:r>
      <w:r>
        <w:rPr>
          <w:rFonts w:ascii="Cambria" w:hAnsi="Cambria"/>
          <w:sz w:val="28"/>
          <w:szCs w:val="28"/>
          <w:u w:val="single"/>
        </w:rPr>
        <w:t>_</w:t>
      </w:r>
      <w:r w:rsidRPr="00CF694D">
        <w:rPr>
          <w:rFonts w:ascii="Cambria" w:hAnsi="Cambria"/>
          <w:sz w:val="28"/>
          <w:szCs w:val="28"/>
        </w:rPr>
        <w:t>__</w:t>
      </w:r>
    </w:p>
    <w:p w:rsidR="002D4E88" w:rsidRPr="00F860C6" w:rsidRDefault="00B543A6" w:rsidP="00B543A6">
      <w:pPr>
        <w:spacing w:before="0" w:after="0"/>
        <w:ind w:firstLine="0"/>
        <w:rPr>
          <w:b/>
          <w:sz w:val="28"/>
          <w:szCs w:val="28"/>
        </w:rPr>
      </w:pPr>
      <w:r w:rsidRPr="00F860C6">
        <w:rPr>
          <w:b/>
          <w:sz w:val="28"/>
          <w:szCs w:val="28"/>
        </w:rPr>
        <w:t>Приложение В «Справочники ОМС»</w:t>
      </w:r>
    </w:p>
    <w:p w:rsidR="00F860C6" w:rsidRPr="004D2215" w:rsidRDefault="00F860C6" w:rsidP="003E521A">
      <w:pPr>
        <w:pStyle w:val="af0"/>
        <w:numPr>
          <w:ilvl w:val="0"/>
          <w:numId w:val="0"/>
        </w:numPr>
        <w:spacing w:before="0" w:beforeAutospacing="0"/>
        <w:jc w:val="both"/>
        <w:rPr>
          <w:rFonts w:asciiTheme="majorHAnsi" w:hAnsiTheme="majorHAnsi"/>
          <w:b/>
          <w:sz w:val="22"/>
          <w:szCs w:val="22"/>
        </w:rPr>
      </w:pPr>
    </w:p>
    <w:p w:rsidR="002D4E88" w:rsidRPr="002409A9" w:rsidRDefault="002D4E88" w:rsidP="003E521A">
      <w:pPr>
        <w:pStyle w:val="af0"/>
        <w:numPr>
          <w:ilvl w:val="0"/>
          <w:numId w:val="0"/>
        </w:numPr>
        <w:spacing w:before="0" w:beforeAutospacing="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F001 Справочник территориальных фондов ОМС (TFOMS)</w:t>
      </w:r>
    </w:p>
    <w:tbl>
      <w:tblPr>
        <w:tblStyle w:val="af7"/>
        <w:tblW w:w="10150" w:type="dxa"/>
        <w:tblLayout w:type="fixed"/>
        <w:tblLook w:val="0000"/>
      </w:tblPr>
      <w:tblGrid>
        <w:gridCol w:w="1234"/>
        <w:gridCol w:w="1276"/>
        <w:gridCol w:w="851"/>
        <w:gridCol w:w="1134"/>
        <w:gridCol w:w="901"/>
        <w:gridCol w:w="2429"/>
        <w:gridCol w:w="12"/>
        <w:gridCol w:w="2313"/>
      </w:tblGrid>
      <w:tr w:rsidR="002D4E88" w:rsidRPr="002409A9" w:rsidTr="00613B27">
        <w:trPr>
          <w:tblHeader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62" w:type="dxa"/>
            <w:gridSpan w:val="4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475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2325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2325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  <w:lang w:val="en-US"/>
              </w:rPr>
              <w:t>TFOMS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475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Территориальный фонд обязательного медицинского страхования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tf_kod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ТФОМС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ТФОМС заполняется из классификатора, приведенного в приложении А. Код F010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tf_okato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субъекта РФ по ОКАТО 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субъекта РФ по ОКАТО заполняется из классификатора, приведенного в приложении А. Код О002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tf_ogrn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ОГРН ТФОМС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name_tfp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ТФОМС (полное)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1.3.5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name_tfk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ТФОМС (краткое)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1.3.6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index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Почтовый индекс адреса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1.3.7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address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местонахождения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,з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аданный в строку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Субъект, район, город, населенный пункт, улица, номер дома (владение), номер корпуса/строения</w:t>
            </w:r>
            <w:proofErr w:type="gramEnd"/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fam_dir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 директора</w:t>
            </w:r>
          </w:p>
        </w:tc>
        <w:tc>
          <w:tcPr>
            <w:tcW w:w="2313" w:type="dxa"/>
            <w:vMerge w:val="restart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Фамилия, имя, отчество заполняется с документа, удостоверяющего личность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im_dir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Имя</w:t>
            </w:r>
          </w:p>
        </w:tc>
        <w:tc>
          <w:tcPr>
            <w:tcW w:w="2313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ot_dir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Отчество</w:t>
            </w:r>
          </w:p>
        </w:tc>
        <w:tc>
          <w:tcPr>
            <w:tcW w:w="2313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phone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Телефон (с кодом города)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fax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Факс (с кодом города)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8 - код города (3-5 цифр) – номер (5-7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>цифр)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>1.3.13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e_mail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электронной почты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kf_tf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Количество филиалов ТФОМС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1.3.15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www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официального сайта в сети Интернет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http://адрес_сайта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1.3.16 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MTR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475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Реквизиты ТФОМС при осуществлении МТР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bic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БИК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цифр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inn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ИНН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 цифр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kpp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КПП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цифр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.4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kbk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КБК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 цифр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.5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oktmo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 ОКТМО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8 цифр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1.3.16.6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MTR_POL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475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Реквизиты ТФОМС как получателя счетов при осуществлении МТР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1.3.16.6.1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L_NAIM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1.3.16.6.2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L_B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Банк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1.3.16.6.3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L_RS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Расчётный счёт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1.3.16.7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MTR_PL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475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Реквизиты ТФОМС как плательщика при осуществлении МТР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1.3.16.7.1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T_NAIM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1.3.16.7.2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T_B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Банк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1.3.16.7.3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T_RS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Расчётный счёт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1.3.17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d_edit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последнего редактирования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–ДД.ММ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исключения из справочника</w:t>
            </w:r>
          </w:p>
        </w:tc>
        <w:tc>
          <w:tcPr>
            <w:tcW w:w="23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–ДД.ММ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F002 Единый реестр страховых медицинских организаций, осуществляющих деятельность в сфере обязательного медицинского страхования (SMO)</w:t>
      </w:r>
    </w:p>
    <w:tbl>
      <w:tblPr>
        <w:tblStyle w:val="af7"/>
        <w:tblW w:w="10405" w:type="dxa"/>
        <w:tblLayout w:type="fixed"/>
        <w:tblLook w:val="0000"/>
      </w:tblPr>
      <w:tblGrid>
        <w:gridCol w:w="1234"/>
        <w:gridCol w:w="1276"/>
        <w:gridCol w:w="851"/>
        <w:gridCol w:w="1134"/>
        <w:gridCol w:w="901"/>
        <w:gridCol w:w="2429"/>
        <w:gridCol w:w="12"/>
        <w:gridCol w:w="2562"/>
        <w:gridCol w:w="6"/>
      </w:tblGrid>
      <w:tr w:rsidR="002D4E88" w:rsidRPr="002409A9" w:rsidTr="00613B27">
        <w:trPr>
          <w:gridAfter w:val="1"/>
          <w:wAfter w:w="6" w:type="dxa"/>
          <w:tblHeader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62" w:type="dxa"/>
            <w:gridSpan w:val="4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2580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2580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insCompany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Страховая медицинская организация, осуществляющая деятельность в сфере обязательного медицинского страхования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tf_okato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субъекта РФ по ОКАТО, где зарегистрирована СМО в качестве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>участника ОМС</w:t>
            </w:r>
          </w:p>
        </w:tc>
        <w:tc>
          <w:tcPr>
            <w:tcW w:w="2562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ОКАТО субъекта РФ, куда СМО направила уведомление для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>включения в реестр.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 задании кода классификатора используются только первые 5 символов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lastRenderedPageBreak/>
              <w:t>1.3.2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smocod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bookmarkStart w:id="0" w:name="__DdeLink__5018_1807046768"/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  <w:bookmarkEnd w:id="0"/>
            <w:r w:rsidRPr="002409A9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СМО в едином реестре ОМС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Первые 2 символа – код ТФОМС, следующие 3 символа – номер в ТФОМС. Реестровый номер остается неизменным для данной СМО, в том числе при перерегистрации в журнале регистрации при подаче нового уведомления об осуществлении деятельности в сфере ОМС.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Данное поле может содержать только цифры.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nam_smop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Полное наименование СМО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Для головных организаций заполняется в соответствии с ЕГРЮЛ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nam_smok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bookmarkStart w:id="1" w:name="__DdeLink__5021_1807046768"/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  <w:bookmarkEnd w:id="1"/>
            <w:r w:rsidRPr="002409A9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Краткое наименование СМО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Для головных организаций заполняется в соответствии с ЕГРЮЛ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1.3.5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ИНН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 цифр для юридического лица или 12 цифр для физического лица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1.3.6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Ogrn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ОГРН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13 цифр, начиная с 1-2-5 для юридического лица или 15 цифр, начиная с 3 для физического лица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1.3.7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kpp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КПП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Содержит 9 цифр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jurAddress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Юридический адрес СМО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index_j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Почтовый индекс адреса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addr_j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Адрес, заданный в строку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pstAddress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Фактический (почтовый) адрес СМО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index_f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Почтовый индекс адреса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addr_f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Адрес, заданный в строку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okopf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организационно-правовой формы СМО по ОКОПФ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ОКОПФ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О005)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fam_ruk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 руководителя</w:t>
            </w:r>
          </w:p>
        </w:tc>
        <w:tc>
          <w:tcPr>
            <w:tcW w:w="2562" w:type="dxa"/>
            <w:vMerge w:val="restart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Фамилия, имя, отчество заполняется с документа удостоверяющего личность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im_ruk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Имя руководителя</w:t>
            </w:r>
          </w:p>
        </w:tc>
        <w:tc>
          <w:tcPr>
            <w:tcW w:w="2562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ot_ruk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Отчество руководителя</w:t>
            </w:r>
          </w:p>
        </w:tc>
        <w:tc>
          <w:tcPr>
            <w:tcW w:w="2562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phone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(1:2)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Телефон (с кодом города)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1.3.15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fax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(1:2)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Факс (с кодом города)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e_mail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64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(1:2)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электронной почты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1.3.17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www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официального сайта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http://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адрес_сайта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licenziy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Лицензия на осуществление страховой медицинской деятельности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n_doc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32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лицензии СМО на осуществление деятельности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d_start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выдачи лицензии на осуществление деятельности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выдачи лицензии не может быть больше текущей даты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лицензии на осуществление деятельности СМО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d_term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досрочного прекращения действия лицензии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досрочного прекращения действия лицензии – меньше даты окончания срока действия лицензии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1.3.18.5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licPic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НМ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(0:9)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Графические копии документов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1.3.18.5.1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Cs/>
                <w:sz w:val="22"/>
                <w:szCs w:val="22"/>
              </w:rPr>
              <w:t>picPage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страницы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1.3.18.5.2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Cs/>
                <w:sz w:val="22"/>
                <w:szCs w:val="22"/>
              </w:rPr>
              <w:t>picCopy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xB64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Графическая копия страницы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org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Признак подчиненности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классификатором признака подчиненности СМО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007). 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В реестре СМО для записей, имеющих одинаковый ОГРН, допускается только одна запись, имеющая признак подчиненности 1 (головная). 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Филиалам  СМО, действующим в субъектах Российской Федерации, признак подчиненности указывается 2 (филиал)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1.3.20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insInclude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Включение СМО в реестр ОМС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1.3.20.1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d_begin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включения в реестр СМО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включения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1.3.20.2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исключения из реестра СМО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случае исключения СМО из реестра. Дата исключения из реестра должна быть позже даты включения или совпадать с ней. Формат даты исключения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1.3.20.3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(0: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Причина исключения СМО из реестра. Заполняется только в случае задания даты исключения (что в свою очередь говорит об исключения СМО из реестра)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классификатором причин исключения из реестра СМО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005)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1.3.20.4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Nal_p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Наличие действующих полисов при исключении СМО из реестра. Заполняется только в случае задания даты исключения (что, в свою очередь, говорит об исключения СМО из реестра)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Служебное поле.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1 – имеет действующие полисы; 2 – не имеет действующих полисов. 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Заполняется, в том числе, в случае наличия у СМО, 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исключенной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из реестра, действующих полисов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</w:t>
            </w:r>
          </w:p>
        </w:tc>
        <w:tc>
          <w:tcPr>
            <w:tcW w:w="3261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insAdvice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Уведомление СМО об осуществлении деятельности в сфере ОМС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1.3.21.1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year_work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Год, на который подается уведомление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года - ГГГГ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duved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уведомления об осуществлении деятельности в сфере ОМС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уведомления не может быть больше текущей даты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1.3.21.3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kol_zl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Численность застрахованных лиц в СМО, осуществляющей деятельность в сфере ОМС, на дату подачи уведомления об осуществлении деятельности в сфере ОМС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12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1.3.22</w:t>
            </w:r>
          </w:p>
        </w:tc>
        <w:tc>
          <w:tcPr>
            <w:tcW w:w="127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d_edit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последнего редактирования записи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Обязательно обновляется при внесении изменений. Формат даты последнего редактирования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F003 Единый реестр медицинских организаций, осуществляющих деятельность в сфере обязательного медицинского страхования (MO)</w:t>
      </w:r>
    </w:p>
    <w:tbl>
      <w:tblPr>
        <w:tblStyle w:val="101"/>
        <w:tblW w:w="10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3"/>
        <w:gridCol w:w="1262"/>
        <w:gridCol w:w="850"/>
        <w:gridCol w:w="993"/>
        <w:gridCol w:w="897"/>
        <w:gridCol w:w="2504"/>
        <w:gridCol w:w="2532"/>
      </w:tblGrid>
      <w:tr w:rsidR="002D4E88" w:rsidRPr="002409A9" w:rsidTr="00613B27">
        <w:trPr>
          <w:tblHeader/>
        </w:trPr>
        <w:tc>
          <w:tcPr>
            <w:tcW w:w="1413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262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850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3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897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504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2532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002" w:type="dxa"/>
            <w:gridSpan w:val="4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medCompany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Медицинская организация, осуществляющая деятельность в сфере обязательного медицинского страхования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tf_okato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субъекта РФ по ОКАТО, где зарегистрирована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ОКАТО субъекта РФ, где зарегистрирована МО (место учёта).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 задании кода классификатора используется только первые 5 символов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mcod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bookmarkStart w:id="2" w:name="__DdeLink__5018_18070467681"/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  <w:bookmarkEnd w:id="2"/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</w:t>
            </w:r>
            <w:bookmarkStart w:id="3" w:name="__DdeLink__5025_1807046768"/>
            <w:r w:rsidRPr="002409A9">
              <w:rPr>
                <w:rFonts w:asciiTheme="majorHAnsi" w:hAnsiTheme="majorHAnsi"/>
                <w:sz w:val="22"/>
                <w:szCs w:val="22"/>
              </w:rPr>
              <w:t>МО</w:t>
            </w:r>
            <w:bookmarkEnd w:id="3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в едином реестре ОМС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Первые 2 символа – код ТФОМС, следующие 4 символа – номер в ТФОМС. Реестровый номер остается неизменным для данной МО, в том числе при перерегистрации в журнале регистрации при подаче нового уведомления об осуществлении деятельности в сфере ОМС.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Данное поле может содержать только цифры.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nam_mop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Полное наименование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Для головных организаций заполняется в соответствии с ЕГРЮЛ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1.3.4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nam_mok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Краткое наименование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Для головных организаций заполняется в соответствии с ЕГРЮЛ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1.3.5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inn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ИНН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 цифр для юридического лицо или 12 цифр для физического лица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1.3.6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Ogrn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ОГРН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13 цифр, начиная с 1-2-5 для юридического лица или 15 цифр, начиная с 3 для физического лица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1.3.7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KPP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КПП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Содержит 9 цифр. Может не заполняться только для индивидуальных частных предпринимателей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  <w:lang w:val="en-US"/>
              </w:rPr>
              <w:t>jur</w:t>
            </w: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Address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Юридический адрес МО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index_j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Почтовый индекс адреса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addr_j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Адрес, заданный в строку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okopf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организационно-правовой формы МО по ОКОПФ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ОКОПФ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О005)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vedpri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bookmarkStart w:id="4" w:name="__DdeLink__5021_180704676811"/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  <w:bookmarkEnd w:id="4"/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ведомственной принадлежности медицинской организации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ведомственной принадлежности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F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007)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org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Признак подчиненности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классификатором признака подчиненности МО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008)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fam_ruk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 руководителя</w:t>
            </w:r>
          </w:p>
        </w:tc>
        <w:tc>
          <w:tcPr>
            <w:tcW w:w="2532" w:type="dxa"/>
            <w:vMerge w:val="restart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Фамилия, имя, отчество заполняется с документа удостоверяющего личность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im_ruk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Имя руководителя</w:t>
            </w:r>
          </w:p>
        </w:tc>
        <w:tc>
          <w:tcPr>
            <w:tcW w:w="2532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1.3.14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ot_ruk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Отчество руководителя</w:t>
            </w:r>
          </w:p>
        </w:tc>
        <w:tc>
          <w:tcPr>
            <w:tcW w:w="2532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1.3.15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phone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(1:2)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Телефон (с кодом города)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1.3.16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fax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(1:2)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Факс (с кодом города)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1.3.17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e_mail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64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(1:2)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электронной почты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</w:t>
            </w:r>
          </w:p>
        </w:tc>
        <w:tc>
          <w:tcPr>
            <w:tcW w:w="3105" w:type="dxa"/>
            <w:gridSpan w:val="3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podr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Структурные подразделения МО. Обязательно к заполнению. При отсутствии структурных подразделений в составе МО заполняется данными о МО.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m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р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cod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структурного подразделения МО 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Первые 6 символов – код МО в едином реестре ОМС, следующие 2 символа – уникальный номер структурного подразделения МО в МО.  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структурного подразделения МО остается неизменным для данного структурного подразделения МО, в том числе при подаче нового уведомления об осуществлении деятельности в сфере ОМС.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Данное поле может содержать только цифры.</w:t>
            </w:r>
          </w:p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При отсутствии структурных подразделений в составе МО заполняется реестровым кодом МО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nam_mo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Полное наименование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nam_mo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Краткое наименование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1.3.18.4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fam_ruk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_sp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 руководителя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Фамилия, имя, отчество заполняется в соответствии с документом, удостоверяющим личность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1.3.18.5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im_ruk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_sp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Имя руководителя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1.3.18.6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ot_ruk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_sp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Отчество руководителя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1.3.18.7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Phone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_sp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(1:2)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Телефон структурного подразделения МО (с кодом города)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c>
          <w:tcPr>
            <w:tcW w:w="1413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1.3.18.8</w:t>
            </w:r>
          </w:p>
        </w:tc>
        <w:tc>
          <w:tcPr>
            <w:tcW w:w="3105" w:type="dxa"/>
            <w:gridSpan w:val="3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addr_fsp</w:t>
            </w:r>
          </w:p>
        </w:tc>
        <w:tc>
          <w:tcPr>
            <w:tcW w:w="897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Фактические адреса отделений структурного подразделения МО. </w:t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Обязательно к заполнению. При отсутствии отделений структурного подразделения в составе МО заполняется данными о МО.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1.3.18.8.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code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16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фактического адреса отделения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 xml:space="preserve">Код присваивается ТФОМС: 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первые 5 цифр - ОКАТО субъекта РФ, где зарегистрирована МО, 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следующие 8 цифр – код структурного подразделения МО,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следующие 3 цифры – уникальный номер адреса отделения структурного подразделения МО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1.3.18.8.2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fspo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Фактический адрес отделения структурного подразделения МО, заданный в строку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doc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Лицензии МО на осуществление медицинской деятельности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n_doc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32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лицензии МО на осуществление деятельности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d_start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выдачи лицензии на осуществление деятельности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выдачи лицензии не может быть больше текущей даты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лицензии на осуществление деятельности МО</w:t>
            </w:r>
          </w:p>
        </w:tc>
        <w:tc>
          <w:tcPr>
            <w:tcW w:w="2532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случае наличия такой даты.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Не заполняется для бессрочных лицензий.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1.3.19.4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term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досрочного прекращения действия лицензии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досрочного прекращения действия лицензии – меньше даты окончания срока действия лицензии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1.3.19.5</w:t>
            </w:r>
          </w:p>
        </w:tc>
        <w:tc>
          <w:tcPr>
            <w:tcW w:w="3105" w:type="dxa"/>
            <w:gridSpan w:val="3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addr_mp</w:t>
            </w:r>
          </w:p>
        </w:tc>
        <w:tc>
          <w:tcPr>
            <w:tcW w:w="897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Сведения об адресе отделения структурного подразделения МО и оказываемой в нем видах медицинской помощи. </w:t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Обязательно к заполнению. При отсутствии отделений структурного подразделения в составе МО заполняется данными о МО.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1.3.19.5.1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рcod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L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фактического адреса отделения структурного подразделения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фактического адреса отделения структурного подразделения МО, для которого действует лицензия. 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1.3.19.5.2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mp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Сведения о медицинской помощи, оказываемой медицинской организацией в рамках территориальной программы ОМС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1.3.19.5.2.1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p</w:t>
            </w:r>
            <w:r w:rsidRPr="002409A9">
              <w:rPr>
                <w:rFonts w:asciiTheme="majorHAnsi" w:hAnsiTheme="majorHAnsi"/>
                <w:sz w:val="22"/>
                <w:szCs w:val="22"/>
              </w:rPr>
              <w:softHyphen/>
            </w:r>
            <w:r w:rsidRPr="002409A9">
              <w:rPr>
                <w:rFonts w:asciiTheme="majorHAnsi" w:hAnsiTheme="majorHAnsi"/>
                <w:sz w:val="22"/>
                <w:szCs w:val="22"/>
              </w:rPr>
              <w:softHyphen/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vid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вида медицинской помощи 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видов медицинской помощи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008)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1.3.19.5.2.2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mp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rof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Коды профилей медицинской помощи, оказываемой медицинской организацией по указанному виду медицинской помощи 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профилей медицинской помощи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002)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1.3.19.6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licPic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НМ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(0:9)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Графические копии документов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1.3.19.6.1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Cs/>
                <w:sz w:val="22"/>
                <w:szCs w:val="22"/>
              </w:rPr>
              <w:t>picPage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страницы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1.3.19.6.2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Cs/>
                <w:sz w:val="22"/>
                <w:szCs w:val="22"/>
              </w:rPr>
              <w:t>picCopy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xB64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Графическая копия страницы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www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официального сайта</w:t>
            </w:r>
          </w:p>
        </w:tc>
        <w:tc>
          <w:tcPr>
            <w:tcW w:w="2532" w:type="dxa"/>
          </w:tcPr>
          <w:p w:rsidR="002D4E88" w:rsidRPr="002409A9" w:rsidRDefault="0022125D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hyperlink r:id="rId8" w:history="1">
              <w:r w:rsidR="002D4E88" w:rsidRPr="002409A9">
                <w:rPr>
                  <w:rStyle w:val="aff1"/>
                  <w:rFonts w:asciiTheme="majorHAnsi" w:hAnsiTheme="majorHAnsi"/>
                  <w:sz w:val="22"/>
                  <w:szCs w:val="22"/>
                  <w:lang w:val="en-US"/>
                </w:rPr>
                <w:t>http://</w:t>
              </w:r>
              <w:r w:rsidR="002D4E88" w:rsidRPr="002409A9">
                <w:rPr>
                  <w:rStyle w:val="aff1"/>
                  <w:rFonts w:asciiTheme="majorHAnsi" w:hAnsiTheme="majorHAnsi"/>
                  <w:sz w:val="22"/>
                  <w:szCs w:val="22"/>
                </w:rPr>
                <w:t>адрес_сайта</w:t>
              </w:r>
            </w:hyperlink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medInclude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Включение МО в реестр ОМС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d_begin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включения в реестр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включения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d_end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исключения из реестра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случае исключения МО из реестра. Дата исключения из реестра должна быть позже даты включения или совпадать с ней. Формат даты исключения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1.3.21.3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name_e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(0: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Причина исключения МО из реестра. Заполняется только в случае задания даты исключения (что в свою очередь говорит об исключения МО из реестра)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классификатором причин исключения из реестра МО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006)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1.3.22</w:t>
            </w:r>
          </w:p>
        </w:tc>
        <w:tc>
          <w:tcPr>
            <w:tcW w:w="3105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medAdvice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36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Уведомление МО об осуществлении деятельности в сфере ОМС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1.3.22.1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YEAR_WORK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Год, на который подается уведомление МО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года - ГГГГ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1.3.22.2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DUVED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уведомления об осуществлении деятельности в сфере ОМС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уведомления не может быть больше текущей даты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mp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 w:cs="Calibr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Коды вида медицинской помощи, оказываемой медицинской организацией в указанном году 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видов медицинской помощи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008)</w:t>
            </w:r>
          </w:p>
        </w:tc>
      </w:tr>
      <w:tr w:rsidR="002D4E88" w:rsidRPr="002409A9" w:rsidTr="00613B27">
        <w:tc>
          <w:tcPr>
            <w:tcW w:w="141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1.3.23</w:t>
            </w:r>
          </w:p>
        </w:tc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d_edit</w:t>
            </w:r>
          </w:p>
        </w:tc>
        <w:tc>
          <w:tcPr>
            <w:tcW w:w="85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50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последнего редактирования записи</w:t>
            </w:r>
          </w:p>
        </w:tc>
        <w:tc>
          <w:tcPr>
            <w:tcW w:w="253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Обязательно обновляется при внесении изменений. Формат даты последнего редактирования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F004 Единый реестр экспертов качества медицинской помощи (EKMP)</w:t>
      </w:r>
    </w:p>
    <w:tbl>
      <w:tblPr>
        <w:tblStyle w:val="af7"/>
        <w:tblW w:w="10290" w:type="dxa"/>
        <w:tblLayout w:type="fixed"/>
        <w:tblLook w:val="0000"/>
      </w:tblPr>
      <w:tblGrid>
        <w:gridCol w:w="1262"/>
        <w:gridCol w:w="1375"/>
        <w:gridCol w:w="854"/>
        <w:gridCol w:w="1120"/>
        <w:gridCol w:w="910"/>
        <w:gridCol w:w="2178"/>
        <w:gridCol w:w="2591"/>
      </w:tblGrid>
      <w:tr w:rsidR="002D4E88" w:rsidRPr="002409A9" w:rsidTr="00613B27">
        <w:trPr>
          <w:tblHeader/>
        </w:trPr>
        <w:tc>
          <w:tcPr>
            <w:tcW w:w="1262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375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854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20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910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178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2591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259" w:type="dxa"/>
            <w:gridSpan w:val="4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3349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omsExpert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(1:∞)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Эксперт качества медицинской помощи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tf_okato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субъекта РФ по ОКАТО, где зарегистрирован Эксперт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 задании кода классификатора используются только первые 5 символов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n_expert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Эксперта в едином реестре ОМС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Первые 2 символа – код ТФОМС, следующие 5 символов – номер в ТФОМС. Реестровый номер остается неизменным для данного Эксперта, в том числе при перерегистрации в журнале регистрации при подаче нового уведомления об осуществлении деятельности в сфере ОМС.</w:t>
            </w: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Данное поле может содержать только цифры.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1.3.3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fam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 Эксперта</w:t>
            </w:r>
          </w:p>
        </w:tc>
        <w:tc>
          <w:tcPr>
            <w:tcW w:w="2591" w:type="dxa"/>
            <w:vMerge w:val="restart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Фамилия, имя, отчество заполняется с документа удостоверяющего личность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1.3.4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im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Имя Эксперта</w:t>
            </w:r>
          </w:p>
        </w:tc>
        <w:tc>
          <w:tcPr>
            <w:tcW w:w="2591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1.3.5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ot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Отчество Эксперта</w:t>
            </w:r>
          </w:p>
        </w:tc>
        <w:tc>
          <w:tcPr>
            <w:tcW w:w="2591" w:type="dxa"/>
            <w:vMerge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1.3.6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SNILS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14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СНИЛС Эксперта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шаблоном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 xml:space="preserve">999-999-999 99, где 9 – любая десятичная цифра. Значение СНИЛС, заполненное по шаблону, должно быть ненулевым 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1.3.7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phone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(1:2)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Телефон (с кодом города)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8 - код города (3-5 цифр) – номер (5-7 цифр)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1.3.8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e</w:t>
            </w:r>
            <w:r w:rsidRPr="002409A9"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  <w:t>_</w:t>
            </w: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mail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64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(0:2)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Адрес электронной почты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Указывается при наличии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</w:t>
            </w:r>
          </w:p>
        </w:tc>
        <w:tc>
          <w:tcPr>
            <w:tcW w:w="3349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expInclude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Включение Эксперта в реестр ОМС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Date_b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включения в реестр Экспертов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включения -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1.3.9.2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date_e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исключения из реестра Экспертов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случае исключения эксперта качества медицинской помощи из территориального реестра. Дата исключения из реестра должна быть позже даты включения или совпадать с ней. Формат даты исключения-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1.3.9.3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organ_cod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(1: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предложения по включению Эксперта в реестр ОМС.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классификатором организаций, представляющих кандидатуру эксперта качества медицинской помощи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009)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1.3.9.4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Name_</w:t>
            </w:r>
            <w:r w:rsidRPr="002409A9"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  <w:t>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  <w:t>(0:</w:t>
            </w:r>
            <w:r w:rsidRPr="002409A9">
              <w:rPr>
                <w:rFonts w:asciiTheme="majorHAnsi" w:eastAsia="Liberation Serif" w:hAnsiTheme="majorHAnsi"/>
                <w:sz w:val="22"/>
                <w:szCs w:val="22"/>
              </w:rPr>
              <w:t>∞)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причины исключения Эксперта из реестра ОМС. Заполняется только в случае указания даты исключения (что в свою очередь говорит об исключении Эксперта из реестра)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классификатором причин исключения эксперта качества медицинской помощи из территориального реестра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010)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</w:t>
            </w:r>
          </w:p>
        </w:tc>
        <w:tc>
          <w:tcPr>
            <w:tcW w:w="3349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expDoc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Документы эксперта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1.3.10.1</w:t>
            </w:r>
          </w:p>
        </w:tc>
        <w:tc>
          <w:tcPr>
            <w:tcW w:w="3349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docScDiplom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НМ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(0:∞)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Диплом ученой степени Эксперта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1.3.10.1.1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name_step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ученой степени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ученых степеней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012)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</w:t>
            </w:r>
          </w:p>
        </w:tc>
        <w:tc>
          <w:tcPr>
            <w:tcW w:w="3349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docSertificate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(1:∞)</w:t>
            </w:r>
          </w:p>
        </w:tc>
        <w:tc>
          <w:tcPr>
            <w:tcW w:w="476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Сертификат специалиста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spec_names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специальности, по которой выдан сертификат/свидетельство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медицинских специальностей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015,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021)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1.3.10.2.2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spec_code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справочника специальностей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используемого справочника, например, «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021»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date_k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Срок действия сертификата/свидетельства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Формат даты срока окончаниядействия сертификата/свидетельства -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name_kat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Квалификационная категория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в соответствии с классификатором квалификационных категорий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011)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1.3.10.2.5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organ_name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Место работы Эксперта по специальности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trike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dolgnost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Должность Эксперта по месту работы по специальности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trike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stazh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Стаж эксперта (лет) по специальности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Стаж работы по соответствующей врачебной специальности, не менее 10 лет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  <w:t>eks_g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Количество экспертиз за год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Количество экспертиз качества медицинской помощи, проведенных за предыдущий год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  <w:t>eks_re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Количество реэкспертиз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Количество повторных экспертиз  качества  медицинской  помощи (реэкспертиз),  по  результатам  которых  заключения  эксперта  признаны необоснованными и недостоверными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1.3.10.2.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  <w:lang w:val="en-US"/>
              </w:rPr>
              <w:t>MZnomen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Главный  внештатный  специалист Министерства  здравоохранения субъекта РФ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Заполняется для главных  внештатных  специалистов  Минздрава согласно  Номенклатуре главных внештатных специалистов, утвержденной приказом Минздрава России от 25.10.2012 №444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013)</w:t>
            </w:r>
          </w:p>
        </w:tc>
      </w:tr>
      <w:tr w:rsidR="002D4E88" w:rsidRPr="002409A9" w:rsidTr="00613B27">
        <w:tc>
          <w:tcPr>
            <w:tcW w:w="1262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1.3.11</w:t>
            </w:r>
          </w:p>
        </w:tc>
        <w:tc>
          <w:tcPr>
            <w:tcW w:w="137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sz w:val="22"/>
                <w:szCs w:val="22"/>
              </w:rPr>
              <w:t>date_red</w:t>
            </w:r>
          </w:p>
        </w:tc>
        <w:tc>
          <w:tcPr>
            <w:tcW w:w="85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10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17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последнего редактирования записи реестра экспертов</w:t>
            </w:r>
          </w:p>
        </w:tc>
        <w:tc>
          <w:tcPr>
            <w:tcW w:w="259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Обязательно обновляется при внесении изменений. Формат даты последнего редактирования – ДД.ММ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.Г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ГГГ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F005 Классификатор статусов оплаты медицинской помощи (StatOpl)</w:t>
      </w:r>
    </w:p>
    <w:tbl>
      <w:tblPr>
        <w:tblStyle w:val="af7"/>
        <w:tblW w:w="0" w:type="auto"/>
        <w:tblLayout w:type="fixed"/>
        <w:tblLook w:val="0000"/>
      </w:tblPr>
      <w:tblGrid>
        <w:gridCol w:w="853"/>
        <w:gridCol w:w="3683"/>
        <w:gridCol w:w="851"/>
        <w:gridCol w:w="992"/>
        <w:gridCol w:w="3823"/>
      </w:tblGrid>
      <w:tr w:rsidR="002D4E88" w:rsidRPr="002409A9" w:rsidTr="00613B27">
        <w:trPr>
          <w:trHeight w:val="240"/>
        </w:trPr>
        <w:tc>
          <w:tcPr>
            <w:tcW w:w="853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3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23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6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StatOp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l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6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IDIDST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статусов оплаты медицинской помощи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STNAME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статусов оплаты медицинской помощи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853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3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F006 Классификатор видов контроля (VidExp)</w:t>
      </w:r>
    </w:p>
    <w:tbl>
      <w:tblPr>
        <w:tblStyle w:val="af7"/>
        <w:tblW w:w="0" w:type="auto"/>
        <w:tblLayout w:type="fixed"/>
        <w:tblLook w:val="0000"/>
      </w:tblPr>
      <w:tblGrid>
        <w:gridCol w:w="922"/>
        <w:gridCol w:w="3614"/>
        <w:gridCol w:w="851"/>
        <w:gridCol w:w="992"/>
        <w:gridCol w:w="3756"/>
      </w:tblGrid>
      <w:tr w:rsidR="002D4E88" w:rsidRPr="002409A9" w:rsidTr="00613B27">
        <w:trPr>
          <w:trHeight w:val="240"/>
        </w:trPr>
        <w:tc>
          <w:tcPr>
            <w:tcW w:w="92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14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56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457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VidExp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457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IDVID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Num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контроля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VIDNAME 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350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вида контроля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92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14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56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F007 Классификатор ведомственной принадлежности медицинской организации(Vedom)</w:t>
      </w:r>
    </w:p>
    <w:tbl>
      <w:tblPr>
        <w:tblStyle w:val="af7"/>
        <w:tblW w:w="0" w:type="auto"/>
        <w:tblLayout w:type="fixed"/>
        <w:tblLook w:val="0000"/>
      </w:tblPr>
      <w:tblGrid>
        <w:gridCol w:w="872"/>
        <w:gridCol w:w="3685"/>
        <w:gridCol w:w="851"/>
        <w:gridCol w:w="992"/>
        <w:gridCol w:w="3847"/>
      </w:tblGrid>
      <w:tr w:rsidR="002D4E88" w:rsidRPr="002409A9" w:rsidTr="00613B27">
        <w:trPr>
          <w:trHeight w:val="240"/>
        </w:trPr>
        <w:tc>
          <w:tcPr>
            <w:tcW w:w="87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47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Vedom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IDVED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типа ведомства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VEDNAME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ведомства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872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4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F008 Классификатор типов документов, подтверждающих фа</w:t>
      </w:r>
      <w:proofErr w:type="gramStart"/>
      <w:r w:rsidRPr="002409A9">
        <w:rPr>
          <w:rFonts w:asciiTheme="majorHAnsi" w:hAnsiTheme="majorHAnsi"/>
          <w:b/>
          <w:sz w:val="22"/>
          <w:szCs w:val="22"/>
        </w:rPr>
        <w:t>кт стр</w:t>
      </w:r>
      <w:proofErr w:type="gramEnd"/>
      <w:r w:rsidRPr="002409A9">
        <w:rPr>
          <w:rFonts w:asciiTheme="majorHAnsi" w:hAnsiTheme="majorHAnsi"/>
          <w:b/>
          <w:sz w:val="22"/>
          <w:szCs w:val="22"/>
        </w:rPr>
        <w:t>ахования по ОМС (TipOMS)</w:t>
      </w:r>
    </w:p>
    <w:tbl>
      <w:tblPr>
        <w:tblStyle w:val="af7"/>
        <w:tblW w:w="0" w:type="auto"/>
        <w:tblLayout w:type="fixed"/>
        <w:tblLook w:val="0000"/>
      </w:tblPr>
      <w:tblGrid>
        <w:gridCol w:w="786"/>
        <w:gridCol w:w="3685"/>
        <w:gridCol w:w="851"/>
        <w:gridCol w:w="992"/>
        <w:gridCol w:w="3761"/>
      </w:tblGrid>
      <w:tr w:rsidR="002D4E88" w:rsidRPr="002409A9" w:rsidTr="00613B27">
        <w:trPr>
          <w:trHeight w:val="240"/>
        </w:trPr>
        <w:tc>
          <w:tcPr>
            <w:tcW w:w="786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6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TipOMS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IDDOC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типа документа, подтверждающего фа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кт стр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ахования по ОМС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DOCNAME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документа, подтверждающего фа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кт стр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ахования по ОМС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F009 Классификатор статуса застрахованного лица (StatZL)</w:t>
      </w:r>
    </w:p>
    <w:tbl>
      <w:tblPr>
        <w:tblStyle w:val="af7"/>
        <w:tblW w:w="0" w:type="auto"/>
        <w:tblLayout w:type="fixed"/>
        <w:tblLook w:val="0000"/>
      </w:tblPr>
      <w:tblGrid>
        <w:gridCol w:w="794"/>
        <w:gridCol w:w="3685"/>
        <w:gridCol w:w="851"/>
        <w:gridCol w:w="992"/>
        <w:gridCol w:w="3768"/>
      </w:tblGrid>
      <w:tr w:rsidR="002D4E88" w:rsidRPr="002409A9" w:rsidTr="00613B27">
        <w:trPr>
          <w:trHeight w:val="240"/>
          <w:tblHeader/>
        </w:trPr>
        <w:tc>
          <w:tcPr>
            <w:tcW w:w="794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68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StatZL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IDStatus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статус застрахованного лица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StatusName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статуса застрахованного лица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F010 Классификатор субъектов Российской Федерации (Subekti)</w:t>
      </w:r>
    </w:p>
    <w:tbl>
      <w:tblPr>
        <w:tblStyle w:val="af7"/>
        <w:tblW w:w="0" w:type="auto"/>
        <w:tblLayout w:type="fixed"/>
        <w:tblLook w:val="0000"/>
      </w:tblPr>
      <w:tblGrid>
        <w:gridCol w:w="794"/>
        <w:gridCol w:w="3685"/>
        <w:gridCol w:w="851"/>
        <w:gridCol w:w="992"/>
        <w:gridCol w:w="3768"/>
      </w:tblGrid>
      <w:tr w:rsidR="002D4E88" w:rsidRPr="002409A9" w:rsidTr="00613B27">
        <w:trPr>
          <w:trHeight w:val="240"/>
        </w:trPr>
        <w:tc>
          <w:tcPr>
            <w:tcW w:w="794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68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Subekti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KOD_TF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ТФОМС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KOD_OKATO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 ОКАТО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O002). 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SUBNAME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254 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субъекта РФ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OKRUG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федерального округа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794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1.2.6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F011 Классификатор типов документов, удостоверяющих личность(Tipdoc)</w:t>
      </w:r>
    </w:p>
    <w:tbl>
      <w:tblPr>
        <w:tblStyle w:val="af7"/>
        <w:tblW w:w="0" w:type="auto"/>
        <w:tblLayout w:type="fixed"/>
        <w:tblLook w:val="0000"/>
      </w:tblPr>
      <w:tblGrid>
        <w:gridCol w:w="851"/>
        <w:gridCol w:w="3648"/>
        <w:gridCol w:w="37"/>
        <w:gridCol w:w="814"/>
        <w:gridCol w:w="37"/>
        <w:gridCol w:w="992"/>
        <w:gridCol w:w="3862"/>
      </w:tblGrid>
      <w:tr w:rsidR="002D4E88" w:rsidRPr="002409A9" w:rsidTr="00613B27">
        <w:trPr>
          <w:trHeight w:val="240"/>
        </w:trPr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48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gridSpan w:val="2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029" w:type="dxa"/>
            <w:gridSpan w:val="2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6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48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5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48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Tipdoc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48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48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29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5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IDDoc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типа документа</w:t>
            </w:r>
          </w:p>
        </w:tc>
      </w:tr>
      <w:tr w:rsidR="002D4E88" w:rsidRPr="002409A9" w:rsidTr="00613B27">
        <w:trPr>
          <w:trHeight w:val="462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DocName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типа документа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DocSer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Маска серии документа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DocNum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Маска номера документа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1.2.6</w:t>
            </w:r>
          </w:p>
        </w:tc>
        <w:tc>
          <w:tcPr>
            <w:tcW w:w="3685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F013 Реестр пунктов выдачи полисов (Punkt)</w:t>
      </w:r>
    </w:p>
    <w:tbl>
      <w:tblPr>
        <w:tblStyle w:val="af7"/>
        <w:tblW w:w="10405" w:type="dxa"/>
        <w:tblLayout w:type="fixed"/>
        <w:tblLook w:val="0000"/>
      </w:tblPr>
      <w:tblGrid>
        <w:gridCol w:w="951"/>
        <w:gridCol w:w="1417"/>
        <w:gridCol w:w="993"/>
        <w:gridCol w:w="1134"/>
        <w:gridCol w:w="901"/>
        <w:gridCol w:w="2429"/>
        <w:gridCol w:w="12"/>
        <w:gridCol w:w="2562"/>
        <w:gridCol w:w="6"/>
      </w:tblGrid>
      <w:tr w:rsidR="002D4E88" w:rsidRPr="002409A9" w:rsidTr="00613B27">
        <w:trPr>
          <w:gridAfter w:val="1"/>
          <w:wAfter w:w="6" w:type="dxa"/>
        </w:trPr>
        <w:tc>
          <w:tcPr>
            <w:tcW w:w="951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417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993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901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441" w:type="dxa"/>
            <w:gridSpan w:val="2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2562" w:type="dxa"/>
            <w:vAlign w:val="center"/>
          </w:tcPr>
          <w:p w:rsidR="002D4E88" w:rsidRPr="002409A9" w:rsidRDefault="002D4E88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445" w:type="dxa"/>
            <w:gridSpan w:val="4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2580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29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2580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3544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  <w:lang w:val="en-US"/>
              </w:rPr>
              <w:t>vPunkt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  <w:r w:rsidRPr="002409A9">
              <w:rPr>
                <w:rFonts w:asciiTheme="majorHAnsi" w:hAnsiTheme="majorHAnsi"/>
                <w:sz w:val="22"/>
                <w:szCs w:val="22"/>
              </w:rPr>
              <w:br/>
            </w: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(1:</w:t>
            </w:r>
            <w:r w:rsidRPr="002409A9">
              <w:rPr>
                <w:rFonts w:asciiTheme="majorHAnsi" w:eastAsia="Liberation Serif" w:hAnsiTheme="majorHAnsi"/>
                <w:bCs/>
                <w:sz w:val="22"/>
                <w:szCs w:val="22"/>
              </w:rPr>
              <w:t>∞)</w:t>
            </w:r>
          </w:p>
        </w:tc>
        <w:tc>
          <w:tcPr>
            <w:tcW w:w="5003" w:type="dxa"/>
            <w:gridSpan w:val="3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Пункт выдачи полисов обязательного медицинского страхования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1.3.1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smocod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СМО в кодировке единого реестра СМО 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 соответствии с Единым реестром страховых медицинских организаций, осуществляющих деятельность в сфере обязательного медицинского страхования (Приложение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А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F002)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eastAsia="Liberation Sans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1.3.2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codpvp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Порядковый номер пункта выдачи полисов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Формируется ТФОМС. 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Уникален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для данной страховой медицинской организации</w:t>
            </w: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1.3.3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Address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Фактический адрес пункта выдачи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Субъект; район; город; населенный пункт; улица; номер дома (владение); номер корпуса/строения</w:t>
            </w:r>
            <w:proofErr w:type="gramEnd"/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1.3.4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Phone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телефона пункта выдачи полисов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1.3.5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D4E88" w:rsidRPr="002409A9" w:rsidTr="00613B27">
        <w:trPr>
          <w:gridAfter w:val="1"/>
          <w:wAfter w:w="6" w:type="dxa"/>
        </w:trPr>
        <w:tc>
          <w:tcPr>
            <w:tcW w:w="9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1.3.6</w:t>
            </w:r>
          </w:p>
        </w:tc>
        <w:tc>
          <w:tcPr>
            <w:tcW w:w="1417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99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44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256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F014 Классификатор причин отказа в оплате медицинской помощи(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OplOtk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51"/>
        <w:gridCol w:w="3692"/>
        <w:gridCol w:w="6"/>
        <w:gridCol w:w="845"/>
        <w:gridCol w:w="992"/>
        <w:gridCol w:w="3833"/>
      </w:tblGrid>
      <w:tr w:rsidR="002D4E88" w:rsidRPr="002409A9" w:rsidTr="00613B27">
        <w:trPr>
          <w:trHeight w:val="240"/>
          <w:tblHeader/>
        </w:trPr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gridSpan w:val="2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33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35" w:type="dxa"/>
            <w:gridSpan w:val="4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92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OplOtk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92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92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  <w:gridSpan w:val="2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35" w:type="dxa"/>
            <w:gridSpan w:val="4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ошибки</w:t>
            </w:r>
          </w:p>
        </w:tc>
      </w:tr>
      <w:tr w:rsidR="002D4E88" w:rsidRPr="002409A9" w:rsidTr="00613B27">
        <w:trPr>
          <w:trHeight w:val="257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IDVID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Num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контроля, резервное поле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Naim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причины отказа</w:t>
            </w:r>
          </w:p>
        </w:tc>
      </w:tr>
      <w:tr w:rsidR="002D4E88" w:rsidRPr="002409A9" w:rsidTr="00613B27">
        <w:trPr>
          <w:trHeight w:val="27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Osn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Основание отказа</w:t>
            </w:r>
          </w:p>
        </w:tc>
      </w:tr>
      <w:tr w:rsidR="002D4E88" w:rsidRPr="002409A9" w:rsidTr="00613B27">
        <w:trPr>
          <w:trHeight w:val="27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Komment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shd w:val="clear" w:color="auto" w:fill="auto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Служебный комментарий</w:t>
            </w:r>
          </w:p>
        </w:tc>
      </w:tr>
      <w:tr w:rsidR="002D4E88" w:rsidRPr="002409A9" w:rsidTr="00613B27">
        <w:trPr>
          <w:trHeight w:val="335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1.2.6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KodPG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 форме №ПГ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1.2.7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851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1.2.8</w:t>
            </w:r>
          </w:p>
        </w:tc>
        <w:tc>
          <w:tcPr>
            <w:tcW w:w="3698" w:type="dxa"/>
            <w:gridSpan w:val="2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4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33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2D4E88" w:rsidRPr="002409A9" w:rsidRDefault="002D4E88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F015 Классификатор федеральных округов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Okrug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786"/>
        <w:gridCol w:w="3685"/>
        <w:gridCol w:w="851"/>
        <w:gridCol w:w="992"/>
        <w:gridCol w:w="3761"/>
      </w:tblGrid>
      <w:tr w:rsidR="002D4E88" w:rsidRPr="002409A9" w:rsidTr="00613B27">
        <w:trPr>
          <w:trHeight w:val="240"/>
        </w:trPr>
        <w:tc>
          <w:tcPr>
            <w:tcW w:w="786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61" w:type="dxa"/>
            <w:vAlign w:val="center"/>
          </w:tcPr>
          <w:p w:rsidR="002D4E88" w:rsidRPr="002409A9" w:rsidRDefault="002D4E88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Okrug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2D4E88" w:rsidRPr="002409A9" w:rsidRDefault="002D4E88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KOD_OK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округа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OKRNAME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округа РФ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2D4E88" w:rsidRPr="002409A9" w:rsidTr="00613B27">
        <w:trPr>
          <w:trHeight w:val="240"/>
        </w:trPr>
        <w:tc>
          <w:tcPr>
            <w:tcW w:w="786" w:type="dxa"/>
          </w:tcPr>
          <w:p w:rsidR="002D4E88" w:rsidRPr="002409A9" w:rsidRDefault="002D4E88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2D4E88" w:rsidRPr="002409A9" w:rsidRDefault="002D4E88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61" w:type="dxa"/>
          </w:tcPr>
          <w:p w:rsidR="002D4E88" w:rsidRPr="002409A9" w:rsidRDefault="002D4E88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V002 Классификатор профилей оказанной медицинской помощи (ProfOt)</w:t>
      </w:r>
    </w:p>
    <w:tbl>
      <w:tblPr>
        <w:tblStyle w:val="af7"/>
        <w:tblW w:w="0" w:type="auto"/>
        <w:tblLayout w:type="fixed"/>
        <w:tblLook w:val="0000"/>
      </w:tblPr>
      <w:tblGrid>
        <w:gridCol w:w="660"/>
        <w:gridCol w:w="3120"/>
        <w:gridCol w:w="855"/>
        <w:gridCol w:w="1131"/>
        <w:gridCol w:w="4347"/>
      </w:tblGrid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ProfOt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IDPR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профиля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PRNAME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350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профиля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66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V003 Классификатор работ (услуг) при лицензировании медицинской помощи (LicUsl)</w:t>
      </w:r>
    </w:p>
    <w:tbl>
      <w:tblPr>
        <w:tblStyle w:val="af7"/>
        <w:tblW w:w="0" w:type="auto"/>
        <w:tblLayout w:type="fixed"/>
        <w:tblLook w:val="0000"/>
      </w:tblPr>
      <w:tblGrid>
        <w:gridCol w:w="630"/>
        <w:gridCol w:w="3064"/>
        <w:gridCol w:w="905"/>
        <w:gridCol w:w="1134"/>
        <w:gridCol w:w="4313"/>
      </w:tblGrid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3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LicUsl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3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IDRL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работ (услуг) при лицензировании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LICNAME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350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работ (услуг) при лицензировании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IERARH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элемента верхнего уровня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PRIM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Признак допустимости использования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.5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63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.6</w:t>
            </w:r>
          </w:p>
        </w:tc>
        <w:tc>
          <w:tcPr>
            <w:tcW w:w="3064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90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1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V005 Классификатор пола застрахованного (Pol)</w:t>
      </w:r>
    </w:p>
    <w:tbl>
      <w:tblPr>
        <w:tblStyle w:val="af7"/>
        <w:tblW w:w="0" w:type="auto"/>
        <w:tblLayout w:type="fixed"/>
        <w:tblLook w:val="0000"/>
      </w:tblPr>
      <w:tblGrid>
        <w:gridCol w:w="710"/>
        <w:gridCol w:w="3909"/>
        <w:gridCol w:w="851"/>
        <w:gridCol w:w="1019"/>
        <w:gridCol w:w="3597"/>
      </w:tblGrid>
      <w:tr w:rsidR="00613B27" w:rsidRPr="002409A9" w:rsidTr="00613B27">
        <w:trPr>
          <w:trHeight w:val="240"/>
        </w:trPr>
        <w:tc>
          <w:tcPr>
            <w:tcW w:w="710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909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019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59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779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Pol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779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IDPOL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пола застрахованного</w:t>
            </w:r>
          </w:p>
        </w:tc>
      </w:tr>
      <w:tr w:rsidR="00613B27" w:rsidRPr="002409A9" w:rsidTr="00613B27">
        <w:trPr>
          <w:trHeight w:val="240"/>
        </w:trPr>
        <w:tc>
          <w:tcPr>
            <w:tcW w:w="710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909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POLNAME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01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35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пола застрахованного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V006 Классификатор условий оказания медицинской помощи (UslMp)</w:t>
      </w:r>
    </w:p>
    <w:tbl>
      <w:tblPr>
        <w:tblStyle w:val="af7"/>
        <w:tblW w:w="0" w:type="auto"/>
        <w:tblLayout w:type="fixed"/>
        <w:tblLook w:val="0000"/>
      </w:tblPr>
      <w:tblGrid>
        <w:gridCol w:w="785"/>
        <w:gridCol w:w="3751"/>
        <w:gridCol w:w="851"/>
        <w:gridCol w:w="992"/>
        <w:gridCol w:w="3694"/>
      </w:tblGrid>
      <w:tr w:rsidR="00613B27" w:rsidRPr="002409A9" w:rsidTr="00613B27">
        <w:trPr>
          <w:trHeight w:val="240"/>
        </w:trPr>
        <w:tc>
          <w:tcPr>
            <w:tcW w:w="78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7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94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94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UslMp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94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IDUMP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условия оказания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UMPNAME 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Наименование условия оказания медицинской помощи 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78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751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9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V008 Классификатор видов медицинской помощи (VidMp)</w:t>
      </w:r>
    </w:p>
    <w:tbl>
      <w:tblPr>
        <w:tblStyle w:val="af7"/>
        <w:tblW w:w="0" w:type="auto"/>
        <w:tblLayout w:type="fixed"/>
        <w:tblLook w:val="0000"/>
      </w:tblPr>
      <w:tblGrid>
        <w:gridCol w:w="808"/>
        <w:gridCol w:w="3827"/>
        <w:gridCol w:w="806"/>
        <w:gridCol w:w="992"/>
        <w:gridCol w:w="3685"/>
      </w:tblGrid>
      <w:tr w:rsidR="00613B27" w:rsidRPr="002409A9" w:rsidTr="00613B27">
        <w:trPr>
          <w:trHeight w:val="240"/>
          <w:tblHeader/>
        </w:trPr>
        <w:tc>
          <w:tcPr>
            <w:tcW w:w="808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06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8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25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VidMp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25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IDVMP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VMPNAME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вида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08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0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V009 Классификатор результатов обращения за медицинской помощью (Rezult)</w:t>
      </w:r>
    </w:p>
    <w:tbl>
      <w:tblPr>
        <w:tblStyle w:val="af7"/>
        <w:tblW w:w="0" w:type="auto"/>
        <w:tblLayout w:type="fixed"/>
        <w:tblLook w:val="0000"/>
      </w:tblPr>
      <w:tblGrid>
        <w:gridCol w:w="797"/>
        <w:gridCol w:w="3827"/>
        <w:gridCol w:w="851"/>
        <w:gridCol w:w="992"/>
        <w:gridCol w:w="3630"/>
      </w:tblGrid>
      <w:tr w:rsidR="00613B27" w:rsidRPr="002409A9" w:rsidTr="00613B27">
        <w:trPr>
          <w:trHeight w:val="240"/>
        </w:trPr>
        <w:tc>
          <w:tcPr>
            <w:tcW w:w="79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30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Rezult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IDRMP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результата обращения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RMPNAME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результата обращения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DL_USLOV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Соответствует условиям оказания медицинской помощи (V006)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797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.5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V010 Классификатор способов оплаты медицинской помощи (Sposob)</w:t>
      </w:r>
    </w:p>
    <w:tbl>
      <w:tblPr>
        <w:tblStyle w:val="af7"/>
        <w:tblW w:w="0" w:type="auto"/>
        <w:tblLayout w:type="fixed"/>
        <w:tblLook w:val="0000"/>
      </w:tblPr>
      <w:tblGrid>
        <w:gridCol w:w="774"/>
        <w:gridCol w:w="3827"/>
        <w:gridCol w:w="851"/>
        <w:gridCol w:w="992"/>
        <w:gridCol w:w="3607"/>
      </w:tblGrid>
      <w:tr w:rsidR="00613B27" w:rsidRPr="002409A9" w:rsidTr="00613B27">
        <w:trPr>
          <w:trHeight w:val="240"/>
        </w:trPr>
        <w:tc>
          <w:tcPr>
            <w:tcW w:w="774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0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Sposob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IDSP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способа оплаты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SPNAME 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способа оплаты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774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0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V012 Классификатор исходов заболевания (Ishod)</w:t>
      </w:r>
    </w:p>
    <w:tbl>
      <w:tblPr>
        <w:tblStyle w:val="af7"/>
        <w:tblW w:w="0" w:type="auto"/>
        <w:tblLayout w:type="fixed"/>
        <w:tblLook w:val="0000"/>
      </w:tblPr>
      <w:tblGrid>
        <w:gridCol w:w="755"/>
        <w:gridCol w:w="3827"/>
        <w:gridCol w:w="851"/>
        <w:gridCol w:w="992"/>
        <w:gridCol w:w="3588"/>
      </w:tblGrid>
      <w:tr w:rsidR="00613B27" w:rsidRPr="002409A9" w:rsidTr="00613B27">
        <w:trPr>
          <w:trHeight w:val="240"/>
        </w:trPr>
        <w:tc>
          <w:tcPr>
            <w:tcW w:w="75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588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Ishod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IDIZ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исхода заболевания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IZNAME 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исхода заболевания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DL_USLOV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Соответствует условиям оказания МП (V006)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75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.5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58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V013 Классификатор категорий застрахованного лица (KategZL)</w:t>
      </w:r>
    </w:p>
    <w:tbl>
      <w:tblPr>
        <w:tblStyle w:val="af7"/>
        <w:tblW w:w="0" w:type="auto"/>
        <w:tblLayout w:type="fixed"/>
        <w:tblLook w:val="0000"/>
      </w:tblPr>
      <w:tblGrid>
        <w:gridCol w:w="812"/>
        <w:gridCol w:w="3827"/>
        <w:gridCol w:w="851"/>
        <w:gridCol w:w="992"/>
        <w:gridCol w:w="3645"/>
      </w:tblGrid>
      <w:tr w:rsidR="00613B27" w:rsidRPr="002409A9" w:rsidTr="00613B27">
        <w:trPr>
          <w:trHeight w:val="240"/>
        </w:trPr>
        <w:tc>
          <w:tcPr>
            <w:tcW w:w="81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4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KategZL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IDKAT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категории застрахованного лица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KATNAME 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категории застрахованного лица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014 Классификатор форм оказания медицинской помощи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FRMMP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43"/>
        <w:gridCol w:w="3693"/>
        <w:gridCol w:w="851"/>
        <w:gridCol w:w="992"/>
        <w:gridCol w:w="3809"/>
      </w:tblGrid>
      <w:tr w:rsidR="00613B27" w:rsidRPr="002409A9" w:rsidTr="00613B27">
        <w:trPr>
          <w:trHeight w:val="240"/>
          <w:tblHeader/>
        </w:trPr>
        <w:tc>
          <w:tcPr>
            <w:tcW w:w="843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93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09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36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FRMMP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36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IDFRMMP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формы оказания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FRMMPNAME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формы оказания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43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93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V015 Классификатор медицинских специальностей (Medspe</w:t>
      </w:r>
      <w:proofErr w:type="gramStart"/>
      <w:r w:rsidRPr="002409A9">
        <w:rPr>
          <w:rFonts w:asciiTheme="majorHAnsi" w:hAnsiTheme="majorHAnsi"/>
          <w:b/>
          <w:sz w:val="22"/>
          <w:szCs w:val="22"/>
        </w:rPr>
        <w:t>с</w:t>
      </w:r>
      <w:proofErr w:type="gramEnd"/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02"/>
        <w:gridCol w:w="3685"/>
        <w:gridCol w:w="851"/>
        <w:gridCol w:w="992"/>
        <w:gridCol w:w="3777"/>
      </w:tblGrid>
      <w:tr w:rsidR="00613B27" w:rsidRPr="002409A9" w:rsidTr="00613B27">
        <w:trPr>
          <w:trHeight w:val="240"/>
        </w:trPr>
        <w:tc>
          <w:tcPr>
            <w:tcW w:w="802" w:type="dxa"/>
            <w:vAlign w:val="center"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68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XML-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77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528" w:type="dxa"/>
            <w:gridSpan w:val="3"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MedSpec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RECID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специальности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специальности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HIGH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Принадлежность (иерархия)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.5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OKSO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Значение ОКСО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.6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0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.7</w:t>
            </w:r>
          </w:p>
        </w:tc>
        <w:tc>
          <w:tcPr>
            <w:tcW w:w="3685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77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3E521A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016 Классификатор типов диспансеризации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DispT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10173" w:type="dxa"/>
        <w:tblLayout w:type="fixed"/>
        <w:tblLook w:val="0000"/>
      </w:tblPr>
      <w:tblGrid>
        <w:gridCol w:w="951"/>
        <w:gridCol w:w="1417"/>
        <w:gridCol w:w="993"/>
        <w:gridCol w:w="1134"/>
        <w:gridCol w:w="901"/>
        <w:gridCol w:w="2926"/>
        <w:gridCol w:w="1851"/>
      </w:tblGrid>
      <w:tr w:rsidR="00613B27" w:rsidRPr="002409A9" w:rsidTr="00613B27">
        <w:trPr>
          <w:tblHeader/>
        </w:trPr>
        <w:tc>
          <w:tcPr>
            <w:tcW w:w="951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417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XML-имя</w:t>
            </w:r>
          </w:p>
        </w:tc>
        <w:tc>
          <w:tcPr>
            <w:tcW w:w="993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901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Обяз.</w:t>
            </w:r>
          </w:p>
        </w:tc>
        <w:tc>
          <w:tcPr>
            <w:tcW w:w="2926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  <w:tc>
          <w:tcPr>
            <w:tcW w:w="1851" w:type="dxa"/>
            <w:vAlign w:val="center"/>
          </w:tcPr>
          <w:p w:rsidR="00613B27" w:rsidRPr="002409A9" w:rsidRDefault="00613B27" w:rsidP="00613B27">
            <w:pPr>
              <w:pStyle w:val="12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Дополнительная информация</w:t>
            </w: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445" w:type="dxa"/>
            <w:gridSpan w:val="4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4777" w:type="dxa"/>
            <w:gridSpan w:val="2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4445" w:type="dxa"/>
            <w:gridSpan w:val="4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777" w:type="dxa"/>
            <w:gridSpan w:val="2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1.1.1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DispT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version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данных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date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ОМ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.1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IDDT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.2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DTNAME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типа диспансеризации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.3</w:t>
            </w:r>
          </w:p>
        </w:tc>
        <w:tc>
          <w:tcPr>
            <w:tcW w:w="3544" w:type="dxa"/>
            <w:gridSpan w:val="3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DTRULE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ОМ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Допустимые для данного типа диспансеризации значения результата диспансеризации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.3.1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RULE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Значение результата диспансеризации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Заполняется в соответствии с классификатором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017</w:t>
            </w: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.4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13B27" w:rsidRPr="002409A9" w:rsidTr="00613B27">
        <w:tc>
          <w:tcPr>
            <w:tcW w:w="951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1.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  <w:lang w:val="en-US"/>
              </w:rPr>
              <w:t>2</w:t>
            </w:r>
            <w:r w:rsidRPr="002409A9">
              <w:rPr>
                <w:rFonts w:asciiTheme="majorHAnsi" w:eastAsia="Liberation Sans" w:hAnsiTheme="majorHAnsi"/>
                <w:iCs/>
                <w:sz w:val="22"/>
                <w:szCs w:val="22"/>
              </w:rPr>
              <w:t>.5</w:t>
            </w:r>
          </w:p>
        </w:tc>
        <w:tc>
          <w:tcPr>
            <w:tcW w:w="1417" w:type="dxa"/>
          </w:tcPr>
          <w:p w:rsidR="00613B27" w:rsidRPr="002409A9" w:rsidRDefault="00613B27" w:rsidP="00613B27">
            <w:pPr>
              <w:pStyle w:val="12"/>
              <w:rPr>
                <w:rFonts w:asciiTheme="majorHAnsi" w:eastAsia="Liberation Sans" w:hAnsiTheme="majorHAnsi"/>
                <w:i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993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</w:t>
            </w:r>
          </w:p>
        </w:tc>
        <w:tc>
          <w:tcPr>
            <w:tcW w:w="2926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1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613B27" w:rsidRPr="002409A9" w:rsidRDefault="00613B27" w:rsidP="0068720F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017 Классификатор результатов диспансеризации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DispR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12"/>
        <w:gridCol w:w="3827"/>
        <w:gridCol w:w="851"/>
        <w:gridCol w:w="992"/>
        <w:gridCol w:w="3645"/>
      </w:tblGrid>
      <w:tr w:rsidR="00613B27" w:rsidRPr="002409A9" w:rsidTr="00613B27">
        <w:trPr>
          <w:trHeight w:val="240"/>
        </w:trPr>
        <w:tc>
          <w:tcPr>
            <w:tcW w:w="81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4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DispR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IDDR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результата диспансеризации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DRNAME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результата диспансеризации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68720F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018 Классификатор видов высокотехнологичной медицинской помощи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HVid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12"/>
        <w:gridCol w:w="3827"/>
        <w:gridCol w:w="851"/>
        <w:gridCol w:w="992"/>
        <w:gridCol w:w="3645"/>
      </w:tblGrid>
      <w:tr w:rsidR="00613B27" w:rsidRPr="002409A9" w:rsidTr="00613B27">
        <w:trPr>
          <w:trHeight w:val="240"/>
          <w:tblHeader/>
        </w:trPr>
        <w:tc>
          <w:tcPr>
            <w:tcW w:w="81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4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HVid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IDHVID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высокотехнологичной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HVIDNAME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вида высокотехнологичной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68720F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019 Классификатор методов высокотехнологичной медицинской помощи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HMet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12"/>
        <w:gridCol w:w="3827"/>
        <w:gridCol w:w="851"/>
        <w:gridCol w:w="997"/>
        <w:gridCol w:w="3640"/>
      </w:tblGrid>
      <w:tr w:rsidR="00613B27" w:rsidRPr="002409A9" w:rsidTr="00613B27">
        <w:trPr>
          <w:trHeight w:val="240"/>
          <w:tblHeader/>
        </w:trPr>
        <w:tc>
          <w:tcPr>
            <w:tcW w:w="81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40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5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HMet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5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IDHM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HMNAME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DIAG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Верхние уровни кодов диагноза по МКБ для данного метода; указываются через разделитель «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;»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HVID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1.2.5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HGR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0" w:type="dxa"/>
            <w:vAlign w:val="center"/>
          </w:tcPr>
          <w:p w:rsidR="00613B27" w:rsidRPr="002409A9" w:rsidRDefault="00613B27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1.2.6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HMODP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Модель пациента для методов высокотехнологичной медицинской помощи с одинаковыми значениями поля «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HMNAME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». Не заполняется, начиная с версии 3.0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1.2.7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IDMODP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7" w:type="dxa"/>
            <w:vAlign w:val="center"/>
          </w:tcPr>
          <w:p w:rsidR="00613B27" w:rsidRPr="002409A9" w:rsidRDefault="00613B27" w:rsidP="00613B27">
            <w:pPr>
              <w:pStyle w:val="12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модели пациента для данного метода (начиная с версии 3.0, заполняется значением поля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IDMPAC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классификатора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022)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jc w:val="left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0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020 Классификатор профиля койки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KoPr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12"/>
        <w:gridCol w:w="3827"/>
        <w:gridCol w:w="851"/>
        <w:gridCol w:w="992"/>
        <w:gridCol w:w="3645"/>
      </w:tblGrid>
      <w:tr w:rsidR="00613B27" w:rsidRPr="002409A9" w:rsidTr="00613B27">
        <w:trPr>
          <w:trHeight w:val="240"/>
          <w:tblHeader/>
        </w:trPr>
        <w:tc>
          <w:tcPr>
            <w:tcW w:w="81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45" w:type="dxa"/>
            <w:vAlign w:val="center"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KoPr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IDK_PR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профиля койки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K_PRNAME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профиля койки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613B27" w:rsidRPr="002409A9" w:rsidTr="00613B27">
        <w:trPr>
          <w:trHeight w:val="240"/>
        </w:trPr>
        <w:tc>
          <w:tcPr>
            <w:tcW w:w="812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4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021 Классификатор медицинских специальностей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MedSpec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4A0"/>
      </w:tblPr>
      <w:tblGrid>
        <w:gridCol w:w="805"/>
        <w:gridCol w:w="3827"/>
        <w:gridCol w:w="698"/>
        <w:gridCol w:w="992"/>
        <w:gridCol w:w="3828"/>
      </w:tblGrid>
      <w:tr w:rsidR="00613B27" w:rsidRPr="002409A9" w:rsidTr="00613B27">
        <w:trPr>
          <w:cnfStyle w:val="100000000000"/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698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17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MedSpec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3.0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17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SPEC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специальности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SPEC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специальности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69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2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022 Классификатор моделей пациента при оказании высокотехнологичной медицинской помощи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ModPac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ook w:val="04A0"/>
      </w:tblPr>
      <w:tblGrid>
        <w:gridCol w:w="805"/>
        <w:gridCol w:w="3827"/>
        <w:gridCol w:w="851"/>
        <w:gridCol w:w="992"/>
        <w:gridCol w:w="3638"/>
      </w:tblGrid>
      <w:tr w:rsidR="00613B27" w:rsidRPr="002409A9" w:rsidTr="00613B27">
        <w:trPr>
          <w:cnfStyle w:val="100000000000"/>
          <w:trHeight w:val="240"/>
          <w:tblHeader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ModPac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MPAC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модели пациента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MPAC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25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модели пациента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023 Классификатор клинико-статистических групп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2409A9">
        <w:rPr>
          <w:rFonts w:asciiTheme="majorHAnsi" w:hAnsiTheme="majorHAnsi"/>
          <w:b/>
          <w:sz w:val="22"/>
          <w:szCs w:val="22"/>
        </w:rPr>
        <w:t>)</w:t>
      </w:r>
      <w:r w:rsidRPr="002409A9">
        <w:rPr>
          <w:rStyle w:val="af8"/>
          <w:rFonts w:asciiTheme="majorHAnsi" w:hAnsiTheme="majorHAnsi"/>
          <w:b/>
          <w:sz w:val="22"/>
          <w:szCs w:val="22"/>
        </w:rPr>
        <w:footnoteReference w:id="1"/>
      </w:r>
    </w:p>
    <w:tbl>
      <w:tblPr>
        <w:tblStyle w:val="af7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KSG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IDUMP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Условия оказания медицинской помощи (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006)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4D2215" w:rsidRDefault="00613B27" w:rsidP="00613B27">
            <w:pPr>
              <w:pStyle w:val="12"/>
              <w:ind w:left="1416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4D2215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K_KSG</w:t>
            </w:r>
          </w:p>
        </w:tc>
        <w:tc>
          <w:tcPr>
            <w:tcW w:w="709" w:type="dxa"/>
          </w:tcPr>
          <w:p w:rsidR="00613B27" w:rsidRPr="004D2215" w:rsidRDefault="004D2215" w:rsidP="00613B27">
            <w:pPr>
              <w:pStyle w:val="12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4D2215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4D2215" w:rsidRDefault="004D2215" w:rsidP="00613B27">
            <w:pPr>
              <w:pStyle w:val="12"/>
              <w:rPr>
                <w:rFonts w:asciiTheme="majorHAnsi" w:hAnsiTheme="majorHAnsi"/>
                <w:b/>
                <w:color w:val="FF0000"/>
                <w:sz w:val="22"/>
                <w:szCs w:val="22"/>
                <w:lang w:val="en-US"/>
              </w:rPr>
            </w:pPr>
            <w:r w:rsidRPr="004D2215">
              <w:rPr>
                <w:rFonts w:asciiTheme="majorHAnsi" w:hAnsiTheme="majorHAnsi"/>
                <w:b/>
                <w:color w:val="FF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клинико-статистической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клинико-статистической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KOEF_Z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2.2</w:t>
            </w:r>
            <w:r w:rsidRPr="002409A9">
              <w:rPr>
                <w:rStyle w:val="af8"/>
                <w:rFonts w:asciiTheme="majorHAnsi" w:hAnsiTheme="majorHAnsi"/>
                <w:sz w:val="22"/>
                <w:szCs w:val="22"/>
              </w:rPr>
              <w:footnoteReference w:id="2"/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Значение коэффициента затратоемкости клинико-статистической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1.2.5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1.2.6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024 Классификатор классификационных критериев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DopKr</w:t>
      </w:r>
      <w:r w:rsidRPr="002409A9">
        <w:rPr>
          <w:rFonts w:asciiTheme="majorHAnsi" w:hAnsiTheme="majorHAnsi"/>
          <w:b/>
          <w:sz w:val="22"/>
          <w:szCs w:val="22"/>
        </w:rPr>
        <w:t>)</w:t>
      </w:r>
      <w:r w:rsidRPr="002409A9">
        <w:rPr>
          <w:rStyle w:val="af8"/>
          <w:rFonts w:asciiTheme="majorHAnsi" w:hAnsiTheme="majorHAnsi"/>
          <w:b/>
          <w:sz w:val="22"/>
          <w:szCs w:val="22"/>
        </w:rPr>
        <w:footnoteReference w:id="3"/>
      </w:r>
    </w:p>
    <w:tbl>
      <w:tblPr>
        <w:tblStyle w:val="af7"/>
        <w:tblW w:w="0" w:type="auto"/>
        <w:tblLook w:val="04A0"/>
      </w:tblPr>
      <w:tblGrid>
        <w:gridCol w:w="805"/>
        <w:gridCol w:w="3827"/>
        <w:gridCol w:w="851"/>
        <w:gridCol w:w="992"/>
        <w:gridCol w:w="3638"/>
      </w:tblGrid>
      <w:tr w:rsidR="00613B27" w:rsidRPr="002409A9" w:rsidTr="00613B27">
        <w:trPr>
          <w:cnfStyle w:val="100000000000"/>
          <w:trHeight w:val="240"/>
          <w:tblHeader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670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DopKr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670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DKK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638" w:type="dxa"/>
            <w:hideMark/>
          </w:tcPr>
          <w:p w:rsidR="00613B27" w:rsidRPr="002409A9" w:rsidRDefault="00613B27" w:rsidP="003950CF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</w:t>
            </w:r>
            <w:r w:rsidR="003950CF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классификационного критерия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DKK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254</w:t>
            </w:r>
          </w:p>
        </w:tc>
        <w:tc>
          <w:tcPr>
            <w:tcW w:w="3638" w:type="dxa"/>
            <w:hideMark/>
          </w:tcPr>
          <w:p w:rsidR="00613B27" w:rsidRPr="002409A9" w:rsidRDefault="00613B27" w:rsidP="003950CF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классификационного критерия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05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1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638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  <w:lang w:eastAsia="ru-RU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 xml:space="preserve">025 </w:t>
      </w:r>
      <w:r w:rsidRPr="002409A9">
        <w:rPr>
          <w:rFonts w:asciiTheme="majorHAnsi" w:hAnsiTheme="majorHAnsi"/>
          <w:b/>
          <w:sz w:val="22"/>
          <w:szCs w:val="22"/>
          <w:lang w:eastAsia="ru-RU"/>
        </w:rPr>
        <w:t>Классификатор целей посещения (</w:t>
      </w:r>
      <w:r w:rsidRPr="002409A9">
        <w:rPr>
          <w:rFonts w:asciiTheme="majorHAnsi" w:hAnsiTheme="majorHAnsi"/>
          <w:b/>
          <w:sz w:val="22"/>
          <w:szCs w:val="22"/>
          <w:lang w:val="en-US" w:eastAsia="ru-RU"/>
        </w:rPr>
        <w:t>KPC</w:t>
      </w:r>
      <w:r w:rsidRPr="002409A9">
        <w:rPr>
          <w:rFonts w:asciiTheme="majorHAnsi" w:hAnsiTheme="majorHAnsi"/>
          <w:b/>
          <w:sz w:val="22"/>
          <w:szCs w:val="22"/>
          <w:lang w:eastAsia="ru-RU"/>
        </w:rPr>
        <w:t>)</w:t>
      </w:r>
    </w:p>
    <w:tbl>
      <w:tblPr>
        <w:tblStyle w:val="af7"/>
        <w:tblpPr w:leftFromText="180" w:rightFromText="180" w:vertAnchor="text" w:horzAnchor="margin" w:tblpY="2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KPC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PC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цели посещения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P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цели посещения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pStyle w:val="af0"/>
        <w:numPr>
          <w:ilvl w:val="0"/>
          <w:numId w:val="0"/>
        </w:numPr>
        <w:spacing w:before="240" w:beforeAutospacing="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026 Классификатор клинико-профильных групп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KPG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  <w:tblHeader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affd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KPG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IDUMP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Условия оказания медицинской помощи (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006)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DD3D24" w:rsidRDefault="00613B27" w:rsidP="00613B27">
            <w:pPr>
              <w:pStyle w:val="12"/>
              <w:ind w:left="1416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DD3D24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K_KPG</w:t>
            </w:r>
          </w:p>
        </w:tc>
        <w:tc>
          <w:tcPr>
            <w:tcW w:w="709" w:type="dxa"/>
          </w:tcPr>
          <w:p w:rsidR="00613B27" w:rsidRPr="00DD3D24" w:rsidRDefault="004D2215" w:rsidP="00613B27">
            <w:pPr>
              <w:pStyle w:val="12"/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DD3D24">
              <w:rPr>
                <w:rFonts w:asciiTheme="majorHAnsi" w:hAnsiTheme="majorHAnsi"/>
                <w:b/>
                <w:color w:val="FF0000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DD3D24" w:rsidRDefault="003950CF" w:rsidP="00613B27">
            <w:pPr>
              <w:pStyle w:val="12"/>
              <w:rPr>
                <w:rFonts w:asciiTheme="majorHAnsi" w:hAnsiTheme="majorHAnsi"/>
                <w:b/>
                <w:color w:val="FF0000"/>
                <w:sz w:val="22"/>
                <w:szCs w:val="22"/>
                <w:lang w:val="en-US"/>
              </w:rPr>
            </w:pPr>
            <w:r w:rsidRPr="00DD3D24">
              <w:rPr>
                <w:rFonts w:asciiTheme="majorHAnsi" w:hAnsiTheme="majorHAnsi"/>
                <w:b/>
                <w:color w:val="FF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клинико-профильной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N_K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P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клиник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о-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профильной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KOEF_Z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2.2</w:t>
            </w:r>
            <w:r w:rsidRPr="002409A9">
              <w:rPr>
                <w:rStyle w:val="af8"/>
                <w:rFonts w:asciiTheme="majorHAnsi" w:hAnsiTheme="majorHAnsi"/>
                <w:sz w:val="22"/>
                <w:szCs w:val="22"/>
              </w:rPr>
              <w:footnoteReference w:id="4"/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Значение коэффициента затратоемкости клиник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о-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профильной группы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1.2.5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1.2.6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DF7731" w:rsidRPr="002409A9" w:rsidRDefault="00DF7731" w:rsidP="00DF7731">
      <w:pPr>
        <w:pStyle w:val="af0"/>
        <w:numPr>
          <w:ilvl w:val="0"/>
          <w:numId w:val="0"/>
        </w:numPr>
        <w:spacing w:before="0" w:beforeAutospacing="0" w:after="0"/>
        <w:jc w:val="both"/>
        <w:rPr>
          <w:rFonts w:asciiTheme="majorHAnsi" w:hAnsiTheme="majorHAnsi"/>
          <w:b/>
          <w:sz w:val="22"/>
          <w:szCs w:val="22"/>
        </w:rPr>
      </w:pPr>
    </w:p>
    <w:p w:rsidR="00613B27" w:rsidRPr="002409A9" w:rsidRDefault="00613B27" w:rsidP="00DF7731">
      <w:pPr>
        <w:pStyle w:val="af0"/>
        <w:numPr>
          <w:ilvl w:val="0"/>
          <w:numId w:val="0"/>
        </w:numPr>
        <w:spacing w:before="0" w:beforeAutospacing="0" w:after="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027 Классификатор характера заболевания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C</w:t>
      </w:r>
      <w:r w:rsidRPr="002409A9">
        <w:rPr>
          <w:rFonts w:asciiTheme="majorHAnsi" w:hAnsiTheme="majorHAnsi"/>
          <w:b/>
          <w:sz w:val="22"/>
          <w:szCs w:val="22"/>
        </w:rPr>
        <w:t>_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ZAB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pPr w:leftFromText="180" w:rightFromText="180" w:vertAnchor="text" w:horzAnchor="margin" w:tblpY="194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</w:trPr>
        <w:tc>
          <w:tcPr>
            <w:tcW w:w="846" w:type="dxa"/>
            <w:hideMark/>
          </w:tcPr>
          <w:p w:rsidR="00613B27" w:rsidRPr="002409A9" w:rsidRDefault="00613B27" w:rsidP="00DF7731">
            <w:pPr>
              <w:pStyle w:val="affd"/>
              <w:spacing w:before="0" w:after="0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ZAB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CZ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характера заболевания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N_CZ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характера заболевания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DF7731" w:rsidRPr="002409A9" w:rsidRDefault="00DF7731" w:rsidP="00DF7731">
      <w:pPr>
        <w:pStyle w:val="af0"/>
        <w:numPr>
          <w:ilvl w:val="0"/>
          <w:numId w:val="0"/>
        </w:numPr>
        <w:spacing w:before="0" w:beforeAutospacing="0" w:after="0"/>
        <w:jc w:val="both"/>
        <w:rPr>
          <w:rFonts w:asciiTheme="majorHAnsi" w:hAnsiTheme="majorHAnsi"/>
          <w:b/>
          <w:sz w:val="22"/>
          <w:szCs w:val="22"/>
        </w:rPr>
      </w:pPr>
    </w:p>
    <w:p w:rsidR="00613B27" w:rsidRPr="002409A9" w:rsidRDefault="00613B27" w:rsidP="00DF7731">
      <w:pPr>
        <w:pStyle w:val="af0"/>
        <w:numPr>
          <w:ilvl w:val="0"/>
          <w:numId w:val="0"/>
        </w:numPr>
        <w:spacing w:before="0" w:beforeAutospacing="0" w:after="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028 Классификатор видов направления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NAPR</w:t>
      </w:r>
      <w:r w:rsidRPr="002409A9">
        <w:rPr>
          <w:rFonts w:asciiTheme="majorHAnsi" w:hAnsiTheme="majorHAnsi"/>
          <w:b/>
          <w:sz w:val="22"/>
          <w:szCs w:val="22"/>
        </w:rPr>
        <w:t>_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pPr w:leftFromText="180" w:rightFromText="180" w:vertAnchor="text" w:horzAnchor="margin" w:tblpY="194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</w:trPr>
        <w:tc>
          <w:tcPr>
            <w:tcW w:w="846" w:type="dxa"/>
            <w:hideMark/>
          </w:tcPr>
          <w:p w:rsidR="00613B27" w:rsidRPr="002409A9" w:rsidRDefault="00613B27" w:rsidP="00DF7731">
            <w:pPr>
              <w:pStyle w:val="affd"/>
              <w:spacing w:before="0" w:after="0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NAPR_V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Num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вида направления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N_VN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 вида направления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13B27" w:rsidRPr="002409A9" w:rsidRDefault="00613B27" w:rsidP="00DF7731">
      <w:pPr>
        <w:spacing w:before="0" w:after="0"/>
        <w:rPr>
          <w:rFonts w:asciiTheme="majorHAnsi" w:hAnsiTheme="majorHAnsi"/>
          <w:sz w:val="22"/>
          <w:szCs w:val="22"/>
        </w:rPr>
      </w:pPr>
    </w:p>
    <w:p w:rsidR="00613B27" w:rsidRPr="002409A9" w:rsidRDefault="00613B27" w:rsidP="00DF7731">
      <w:pPr>
        <w:pStyle w:val="af0"/>
        <w:numPr>
          <w:ilvl w:val="0"/>
          <w:numId w:val="0"/>
        </w:numPr>
        <w:spacing w:before="0" w:beforeAutospacing="0" w:after="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029 Классификатор методов диагностического исследования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MET</w:t>
      </w:r>
      <w:r w:rsidRPr="002409A9">
        <w:rPr>
          <w:rFonts w:asciiTheme="majorHAnsi" w:hAnsiTheme="majorHAnsi"/>
          <w:b/>
          <w:sz w:val="22"/>
          <w:szCs w:val="22"/>
        </w:rPr>
        <w:t>_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ISSL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pPr w:leftFromText="180" w:rightFromText="180" w:vertAnchor="text" w:horzAnchor="margin" w:tblpY="194"/>
        <w:tblW w:w="10049" w:type="dxa"/>
        <w:tblLayout w:type="fixed"/>
        <w:tblLook w:val="04A0"/>
      </w:tblPr>
      <w:tblGrid>
        <w:gridCol w:w="846"/>
        <w:gridCol w:w="3827"/>
        <w:gridCol w:w="709"/>
        <w:gridCol w:w="992"/>
        <w:gridCol w:w="3675"/>
      </w:tblGrid>
      <w:tr w:rsidR="00613B27" w:rsidRPr="002409A9" w:rsidTr="00613B27">
        <w:trPr>
          <w:cnfStyle w:val="100000000000"/>
          <w:trHeight w:val="240"/>
        </w:trPr>
        <w:tc>
          <w:tcPr>
            <w:tcW w:w="846" w:type="dxa"/>
            <w:hideMark/>
          </w:tcPr>
          <w:p w:rsidR="00613B27" w:rsidRPr="002409A9" w:rsidRDefault="00613B27" w:rsidP="00DF7731">
            <w:pPr>
              <w:pStyle w:val="affd"/>
              <w:spacing w:before="0" w:after="0"/>
              <w:ind w:left="-15" w:right="-108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affd"/>
              <w:rPr>
                <w:rStyle w:val="affff9"/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Default"/>
              <w:rPr>
                <w:rFonts w:asciiTheme="majorHAnsi" w:hAnsiTheme="majorHAnsi"/>
                <w:color w:val="auto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color w:val="auto"/>
                <w:sz w:val="22"/>
                <w:szCs w:val="22"/>
              </w:rPr>
              <w:t>packet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Корневой элемент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zglv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Информация о справочнике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MET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ISSL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528" w:type="dxa"/>
            <w:gridSpan w:val="3"/>
            <w:hideMark/>
          </w:tcPr>
          <w:p w:rsidR="00613B27" w:rsidRPr="002409A9" w:rsidRDefault="00613B27" w:rsidP="00613B27">
            <w:pPr>
              <w:pStyle w:val="12"/>
              <w:ind w:left="708"/>
              <w:rPr>
                <w:rFonts w:asciiTheme="majorHAnsi" w:hAnsiTheme="majorHAnsi"/>
                <w:bCs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  <w:lang w:val="en-US"/>
              </w:rPr>
              <w:t>zap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bCs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sz w:val="22"/>
                <w:szCs w:val="22"/>
              </w:rPr>
              <w:t>Запись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827" w:type="dxa"/>
            <w:hideMark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MET</w:t>
            </w:r>
          </w:p>
        </w:tc>
        <w:tc>
          <w:tcPr>
            <w:tcW w:w="709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Num </w:t>
            </w:r>
          </w:p>
        </w:tc>
        <w:tc>
          <w:tcPr>
            <w:tcW w:w="992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3675" w:type="dxa"/>
            <w:hideMark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 метода диагностического исследования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  <w:hideMark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N_MET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jc w:val="left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  метода диагностического исследования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613B27" w:rsidRPr="002409A9" w:rsidTr="00613B27">
        <w:trPr>
          <w:trHeight w:val="240"/>
        </w:trPr>
        <w:tc>
          <w:tcPr>
            <w:tcW w:w="846" w:type="dxa"/>
          </w:tcPr>
          <w:p w:rsidR="00613B27" w:rsidRPr="002409A9" w:rsidRDefault="00613B27" w:rsidP="00613B27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13B27" w:rsidRPr="002409A9" w:rsidRDefault="00613B27" w:rsidP="00613B27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709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-</w:t>
            </w:r>
          </w:p>
        </w:tc>
        <w:tc>
          <w:tcPr>
            <w:tcW w:w="3675" w:type="dxa"/>
          </w:tcPr>
          <w:p w:rsidR="00613B27" w:rsidRPr="002409A9" w:rsidRDefault="00613B27" w:rsidP="00613B27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8669F" w:rsidRPr="002409A9" w:rsidRDefault="0068669F" w:rsidP="0068669F">
      <w:pPr>
        <w:pStyle w:val="af0"/>
        <w:numPr>
          <w:ilvl w:val="0"/>
          <w:numId w:val="0"/>
        </w:numPr>
        <w:rPr>
          <w:sz w:val="22"/>
          <w:szCs w:val="22"/>
        </w:rPr>
      </w:pPr>
    </w:p>
    <w:p w:rsidR="00802335" w:rsidRPr="002409A9" w:rsidRDefault="00802335" w:rsidP="0068669F">
      <w:pPr>
        <w:pStyle w:val="af0"/>
        <w:numPr>
          <w:ilvl w:val="0"/>
          <w:numId w:val="0"/>
        </w:numPr>
        <w:spacing w:before="0" w:beforeAutospacing="0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001Классификатор противопоказаний и отказов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OnkPrOt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  <w:r w:rsidR="0022125D">
        <w:rPr>
          <w:rFonts w:asciiTheme="majorHAnsi" w:hAnsiTheme="majorHAnsi"/>
          <w:b/>
          <w:noProof/>
          <w:sz w:val="22"/>
          <w:szCs w:val="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0" o:spid="_x0000_s1028" type="#_x0000_t202" style="position:absolute;margin-left:-1.35pt;margin-top:11.8pt;width:17.4pt;height:29.5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" filled="f" stroked="f" strokeweight=".5pt">
            <v:textbox style="mso-next-textbox:#Поле 40">
              <w:txbxContent>
                <w:p w:rsidR="00B543A6" w:rsidRDefault="00B543A6" w:rsidP="0080233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</w:p>
              </w:txbxContent>
            </v:textbox>
          </v:shape>
        </w:pict>
      </w:r>
    </w:p>
    <w:tbl>
      <w:tblPr>
        <w:tblStyle w:val="101"/>
        <w:tblW w:w="10031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58"/>
        <w:gridCol w:w="3121"/>
        <w:gridCol w:w="856"/>
        <w:gridCol w:w="1132"/>
        <w:gridCol w:w="4264"/>
      </w:tblGrid>
      <w:tr w:rsidR="00802335" w:rsidRPr="002409A9" w:rsidTr="0059069E">
        <w:trPr>
          <w:cnfStyle w:val="100000000000"/>
          <w:trHeight w:val="240"/>
          <w:tblHeader/>
          <w:jc w:val="left"/>
        </w:trPr>
        <w:tc>
          <w:tcPr>
            <w:cnfStyle w:val="001000000000"/>
            <w:tcW w:w="658" w:type="dxa"/>
            <w:shd w:val="clear" w:color="auto" w:fill="auto"/>
            <w:hideMark/>
          </w:tcPr>
          <w:p w:rsidR="00802335" w:rsidRPr="002409A9" w:rsidRDefault="00802335" w:rsidP="0068669F">
            <w:pPr>
              <w:pStyle w:val="affd"/>
              <w:spacing w:before="0"/>
              <w:ind w:left="-15" w:right="-108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jc w:val="left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-имя</w:t>
            </w:r>
          </w:p>
        </w:tc>
        <w:tc>
          <w:tcPr>
            <w:tcW w:w="856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Тип </w:t>
            </w:r>
          </w:p>
        </w:tc>
        <w:tc>
          <w:tcPr>
            <w:tcW w:w="1132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Размер</w:t>
            </w:r>
          </w:p>
        </w:tc>
        <w:tc>
          <w:tcPr>
            <w:tcW w:w="4264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6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2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</w:t>
            </w:r>
          </w:p>
        </w:tc>
        <w:tc>
          <w:tcPr>
            <w:tcW w:w="5109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OnkPrOt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</w:t>
            </w:r>
          </w:p>
        </w:tc>
        <w:tc>
          <w:tcPr>
            <w:tcW w:w="5109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PrOt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противопоказания или отказа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PrOt_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противопоказания или отказа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  <w:jc w:val="left"/>
        </w:trPr>
        <w:tc>
          <w:tcPr>
            <w:cnfStyle w:val="001000000000"/>
            <w:tcW w:w="658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1.2.4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2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264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8669F" w:rsidRPr="002409A9" w:rsidRDefault="0068669F" w:rsidP="0068669F">
      <w:pPr>
        <w:pStyle w:val="af0"/>
        <w:numPr>
          <w:ilvl w:val="0"/>
          <w:numId w:val="0"/>
        </w:numPr>
        <w:spacing w:before="0" w:beforeAutospacing="0" w:after="0"/>
        <w:rPr>
          <w:rFonts w:asciiTheme="majorHAnsi" w:hAnsiTheme="majorHAnsi"/>
          <w:sz w:val="22"/>
          <w:szCs w:val="22"/>
        </w:rPr>
      </w:pPr>
    </w:p>
    <w:p w:rsidR="00802335" w:rsidRPr="002409A9" w:rsidRDefault="00802335" w:rsidP="0068669F">
      <w:pPr>
        <w:pStyle w:val="af0"/>
        <w:numPr>
          <w:ilvl w:val="0"/>
          <w:numId w:val="0"/>
        </w:numPr>
        <w:spacing w:before="0" w:beforeAutospacing="0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N002 Классификатор стадий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OnkStad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58"/>
        <w:gridCol w:w="3121"/>
        <w:gridCol w:w="856"/>
        <w:gridCol w:w="1132"/>
        <w:gridCol w:w="4349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59" w:type="dxa"/>
            <w:shd w:val="clear" w:color="auto" w:fill="auto"/>
            <w:hideMark/>
          </w:tcPr>
          <w:p w:rsidR="00802335" w:rsidRPr="002409A9" w:rsidRDefault="00802335" w:rsidP="0068669F">
            <w:pPr>
              <w:pStyle w:val="affd"/>
              <w:spacing w:before="0" w:after="120"/>
              <w:ind w:left="-15" w:right="-108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№</w:t>
            </w:r>
          </w:p>
        </w:tc>
        <w:tc>
          <w:tcPr>
            <w:tcW w:w="3119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Размер</w:t>
            </w:r>
          </w:p>
        </w:tc>
        <w:tc>
          <w:tcPr>
            <w:tcW w:w="4346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</w:t>
            </w:r>
          </w:p>
        </w:tc>
        <w:tc>
          <w:tcPr>
            <w:tcW w:w="5105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1.1.1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OnkStad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1.1.2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1.1.3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</w:t>
            </w:r>
          </w:p>
        </w:tc>
        <w:tc>
          <w:tcPr>
            <w:tcW w:w="5105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1.2.1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стадии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1.2.2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1.2.3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 St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Стадия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1.2.4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59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1.2.5</w:t>
            </w:r>
          </w:p>
        </w:tc>
        <w:tc>
          <w:tcPr>
            <w:tcW w:w="3119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6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N003 Классификатор Tumor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OnkT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OnkT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Т</w:t>
            </w:r>
            <w:proofErr w:type="gramEnd"/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DS_T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KOD_T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Обозначение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Т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для диагноза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500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Расшифровка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Т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для диагноза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N004 Классификатор Nodus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OnkN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OnkN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DS_N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Обозначение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для диагноза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500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Расшифровка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для диагноза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1.2.6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 xml:space="preserve">N005 </w:t>
      </w:r>
      <w:r w:rsidRPr="002409A9">
        <w:rPr>
          <w:rFonts w:asciiTheme="majorHAnsi" w:hAnsiTheme="majorHAnsi"/>
          <w:b/>
          <w:sz w:val="22"/>
          <w:szCs w:val="22"/>
        </w:rPr>
        <w:t>Классификатор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 xml:space="preserve"> Metastasis (OnkM)</w:t>
      </w:r>
    </w:p>
    <w:tbl>
      <w:tblPr>
        <w:tblStyle w:val="101"/>
        <w:tblW w:w="10116" w:type="dxa"/>
        <w:tblLayout w:type="fixed"/>
        <w:tblLook w:val="04A0"/>
      </w:tblPr>
      <w:tblGrid>
        <w:gridCol w:w="661"/>
        <w:gridCol w:w="3121"/>
        <w:gridCol w:w="852"/>
        <w:gridCol w:w="1134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№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-имя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Тип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>Размер</w:t>
            </w:r>
          </w:p>
        </w:tc>
        <w:tc>
          <w:tcPr>
            <w:tcW w:w="4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b/>
                <w:i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i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</w:t>
            </w:r>
          </w:p>
        </w:tc>
        <w:tc>
          <w:tcPr>
            <w:tcW w:w="5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1.1.3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</w:t>
            </w:r>
          </w:p>
        </w:tc>
        <w:tc>
          <w:tcPr>
            <w:tcW w:w="5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DS_M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Обозначение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Char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Расшифровка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i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i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 xml:space="preserve">006 Справочник соответствия стадий 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TNM</w:t>
      </w:r>
      <w:r w:rsidRPr="002409A9">
        <w:rPr>
          <w:rFonts w:asciiTheme="majorHAnsi" w:hAnsiTheme="majorHAnsi"/>
          <w:b/>
          <w:sz w:val="22"/>
          <w:szCs w:val="22"/>
        </w:rPr>
        <w:t xml:space="preserve">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OnkTNM</w:t>
      </w:r>
      <w:r w:rsidRPr="002409A9">
        <w:rPr>
          <w:rFonts w:asciiTheme="majorHAnsi" w:hAnsiTheme="majorHAnsi"/>
          <w:b/>
          <w:sz w:val="22"/>
          <w:szCs w:val="22"/>
        </w:rPr>
        <w:t>)</w:t>
      </w:r>
      <w:r w:rsidRPr="002409A9">
        <w:rPr>
          <w:rStyle w:val="af8"/>
          <w:rFonts w:asciiTheme="majorHAnsi" w:hAnsiTheme="majorHAnsi"/>
          <w:b/>
          <w:sz w:val="22"/>
          <w:szCs w:val="22"/>
        </w:rPr>
        <w:footnoteReference w:id="5"/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OnkTNM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ID_gr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строки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gr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стадии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Т</w:t>
            </w:r>
            <w:proofErr w:type="gramEnd"/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1.2.7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1.2.8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007 Классификатор гистологических признаков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OnkMrf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OnkMrf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Mrf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гистологического признака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Mrf_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гистологического признака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802335">
      <w:pPr>
        <w:rPr>
          <w:rFonts w:asciiTheme="majorHAnsi" w:hAnsiTheme="majorHAnsi" w:cstheme="minorBidi"/>
          <w:sz w:val="22"/>
          <w:szCs w:val="22"/>
        </w:rPr>
      </w:pPr>
    </w:p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008 Классификатор результатов гистологических исследований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OnkMrfRt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OnkMrfRt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R_M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Mrf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гистологического признака в соответствии с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007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R_M_NAME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009 Классификатор соответствия гистологических признаков диагнозам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OnkMrtDS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OnkMrtDS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ID_M_D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строки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DS_Mrf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Mrf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гистологического признака в соответствии с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007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010 Классификатор маркёров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OnkIgh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OnkIgh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Igh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маркёра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KOD_Igh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Обозначение маркёра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Igh_NAME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маркёра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68669F" w:rsidRPr="002409A9" w:rsidRDefault="0068669F" w:rsidP="0068669F">
      <w:pPr>
        <w:pStyle w:val="af0"/>
        <w:numPr>
          <w:ilvl w:val="0"/>
          <w:numId w:val="0"/>
        </w:numPr>
        <w:spacing w:before="0" w:beforeAutospacing="0"/>
        <w:rPr>
          <w:rFonts w:asciiTheme="majorHAnsi" w:hAnsiTheme="majorHAnsi"/>
          <w:b/>
          <w:sz w:val="22"/>
          <w:szCs w:val="22"/>
        </w:rPr>
      </w:pPr>
    </w:p>
    <w:p w:rsidR="00802335" w:rsidRPr="002409A9" w:rsidRDefault="00802335" w:rsidP="0068669F">
      <w:pPr>
        <w:pStyle w:val="af0"/>
        <w:numPr>
          <w:ilvl w:val="0"/>
          <w:numId w:val="0"/>
        </w:numPr>
        <w:spacing w:before="0" w:beforeAutospacing="0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011 Классификатор значений маркёров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OnkIghRt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68669F">
            <w:pPr>
              <w:pStyle w:val="affd"/>
              <w:spacing w:before="0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OnkIghRt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R_I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Igh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маркёра в соответствии с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010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KOD_R_I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Обозначение результата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R_I_NAME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результата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1.2.6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012 Классификатор соответствия маркёров диагнозам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OnkIghDS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OnkIghDS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ID_I_D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строки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DS_Igh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Диагноз по МКБ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Igh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Идентификатор маркёра в соответствии с 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N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010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1.2.5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013 Классификатор типов лечения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OnkLech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OnkLech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TLech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типа лечения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TLech_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типа лечения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014 Классификатор типов хирургического лечения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OnkHir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OnkHir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THir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типа хирургического лечения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THir_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типа хирургического лечения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015 Классификатор линий лекарственной терапии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OnkLek</w:t>
      </w:r>
      <w:r w:rsidRPr="002409A9">
        <w:rPr>
          <w:rFonts w:asciiTheme="majorHAnsi" w:hAnsiTheme="majorHAnsi"/>
          <w:b/>
          <w:sz w:val="22"/>
          <w:szCs w:val="22"/>
        </w:rPr>
        <w:t>_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L</w:t>
      </w:r>
      <w:r w:rsidRPr="002409A9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0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7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OnkLek_L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6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TLek_L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линии лекарственной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TLek_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_L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линии лекарственной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0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0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7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016 Классификатор циклов лекарственной терапии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OnkLek</w:t>
      </w:r>
      <w:r w:rsidRPr="002409A9">
        <w:rPr>
          <w:rFonts w:asciiTheme="majorHAnsi" w:hAnsiTheme="majorHAnsi"/>
          <w:b/>
          <w:sz w:val="22"/>
          <w:szCs w:val="22"/>
        </w:rPr>
        <w:t>_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V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OnkLek_V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TLek_V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цикла лекарственной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TLek_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_V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цикла лекарственной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171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017 Классификатор типов лучевой терапии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OnkLuch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OnkLuch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TLuch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типа лучевой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TLuch_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типа лучевой терапии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22125D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en-US"/>
              </w:rPr>
              <w:pict>
                <v:shape id="Поле 41" o:spid="_x0000_s1029" type="#_x0000_t202" style="position:absolute;left:0;text-align:left;margin-left:209.7pt;margin-top:3.4pt;width:28.8pt;height:29.5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" filled="f" stroked="f" strokeweight=".5pt">
                  <v:textbox>
                    <w:txbxContent>
                      <w:p w:rsidR="00B543A6" w:rsidRDefault="00B543A6" w:rsidP="0080233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802335"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>018 Классификатор поводов обращения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OnkReas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59069E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OnkReas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REAS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повода обращения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REAS_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300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повода обращения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59069E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22125D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en-US"/>
              </w:rPr>
              <w:pict>
                <v:shape id="Поле 42" o:spid="_x0000_s1026" type="#_x0000_t202" style="position:absolute;left:0;text-align:left;margin-left:209.7pt;margin-top:3.4pt;width:28.8pt;height:29.5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" filled="f" stroked="f" strokeweight=".5pt">
                  <v:textbox>
                    <w:txbxContent>
                      <w:p w:rsidR="00B543A6" w:rsidRDefault="00B543A6" w:rsidP="0080233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802335"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802335" w:rsidRPr="002409A9" w:rsidRDefault="00802335" w:rsidP="0068669F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  <w:lang w:val="en-US"/>
        </w:rPr>
        <w:t>N</w:t>
      </w:r>
      <w:r w:rsidRPr="002409A9">
        <w:rPr>
          <w:rFonts w:asciiTheme="majorHAnsi" w:hAnsiTheme="majorHAnsi"/>
          <w:b/>
          <w:sz w:val="22"/>
          <w:szCs w:val="22"/>
        </w:rPr>
        <w:t xml:space="preserve">019 </w:t>
      </w:r>
      <w:r w:rsidRPr="002409A9">
        <w:rPr>
          <w:rFonts w:asciiTheme="majorHAnsi" w:hAnsiTheme="majorHAnsi"/>
          <w:b/>
          <w:sz w:val="22"/>
          <w:szCs w:val="22"/>
          <w:lang w:eastAsia="ru-RU"/>
        </w:rPr>
        <w:t>Классификатор целей консилиума (</w:t>
      </w:r>
      <w:r w:rsidRPr="002409A9">
        <w:rPr>
          <w:rFonts w:asciiTheme="majorHAnsi" w:hAnsiTheme="majorHAnsi"/>
          <w:b/>
          <w:sz w:val="22"/>
          <w:szCs w:val="22"/>
          <w:lang w:val="en-US" w:eastAsia="ru-RU"/>
        </w:rPr>
        <w:t>OnkCons</w:t>
      </w:r>
      <w:r w:rsidRPr="002409A9">
        <w:rPr>
          <w:rFonts w:asciiTheme="majorHAnsi" w:hAnsiTheme="majorHAnsi"/>
          <w:b/>
          <w:sz w:val="22"/>
          <w:szCs w:val="22"/>
          <w:lang w:eastAsia="ru-RU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802335" w:rsidRPr="002409A9" w:rsidTr="003950CF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ind w:left="-15" w:right="-108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802335" w:rsidRPr="002409A9" w:rsidRDefault="00802335" w:rsidP="0059069E">
            <w:pPr>
              <w:pStyle w:val="affd"/>
              <w:cnfStyle w:val="100000000000"/>
              <w:rPr>
                <w:rStyle w:val="affff9"/>
                <w:rFonts w:asciiTheme="majorHAnsi" w:hAnsiTheme="majorHAnsi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Содержание 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5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1" w:type="dxa"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OnkCons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07" w:type="dxa"/>
            <w:gridSpan w:val="3"/>
            <w:hideMark/>
          </w:tcPr>
          <w:p w:rsidR="00802335" w:rsidRPr="002409A9" w:rsidRDefault="00802335" w:rsidP="0059069E">
            <w:pPr>
              <w:pStyle w:val="12"/>
              <w:ind w:left="708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ID_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CONS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Идентификатор цели консилиума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CONS_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300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jc w:val="left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цели консилиума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DATEBEG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802335" w:rsidRPr="002409A9" w:rsidTr="003950CF">
        <w:trPr>
          <w:trHeight w:val="240"/>
        </w:trPr>
        <w:tc>
          <w:tcPr>
            <w:cnfStyle w:val="001000000000"/>
            <w:tcW w:w="661" w:type="dxa"/>
            <w:hideMark/>
          </w:tcPr>
          <w:p w:rsidR="00802335" w:rsidRPr="002409A9" w:rsidRDefault="00802335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21" w:type="dxa"/>
            <w:hideMark/>
          </w:tcPr>
          <w:p w:rsidR="00802335" w:rsidRPr="002409A9" w:rsidRDefault="00802335" w:rsidP="0059069E">
            <w:pPr>
              <w:pStyle w:val="12"/>
              <w:ind w:left="1416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DATEEND</w:t>
            </w:r>
          </w:p>
        </w:tc>
        <w:tc>
          <w:tcPr>
            <w:tcW w:w="855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1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348" w:type="dxa"/>
            <w:hideMark/>
          </w:tcPr>
          <w:p w:rsidR="00802335" w:rsidRPr="002409A9" w:rsidRDefault="00802335" w:rsidP="0059069E">
            <w:pPr>
              <w:pStyle w:val="12"/>
              <w:cnfStyle w:val="000000000000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F857F1" w:rsidRDefault="00F857F1" w:rsidP="00F857F1">
      <w:pPr>
        <w:pStyle w:val="af0"/>
        <w:numPr>
          <w:ilvl w:val="0"/>
          <w:numId w:val="0"/>
        </w:numPr>
        <w:spacing w:before="0" w:beforeAutospacing="0" w:after="0"/>
        <w:rPr>
          <w:b/>
          <w:color w:val="FF0000"/>
          <w:lang w:val="en-US"/>
        </w:rPr>
      </w:pPr>
    </w:p>
    <w:p w:rsidR="00F857F1" w:rsidRPr="00F857F1" w:rsidRDefault="00F857F1" w:rsidP="00F857F1">
      <w:pPr>
        <w:rPr>
          <w:lang w:val="en-US"/>
        </w:rPr>
      </w:pPr>
    </w:p>
    <w:p w:rsidR="003950CF" w:rsidRPr="00B12E8D" w:rsidRDefault="003950CF" w:rsidP="00F857F1">
      <w:pPr>
        <w:pStyle w:val="af0"/>
        <w:numPr>
          <w:ilvl w:val="0"/>
          <w:numId w:val="0"/>
        </w:numPr>
        <w:spacing w:before="0" w:beforeAutospacing="0" w:after="0"/>
        <w:rPr>
          <w:b/>
        </w:rPr>
      </w:pPr>
      <w:r w:rsidRPr="00B12E8D">
        <w:rPr>
          <w:b/>
          <w:lang w:val="en-US"/>
        </w:rPr>
        <w:t>N</w:t>
      </w:r>
      <w:r w:rsidRPr="00B12E8D">
        <w:rPr>
          <w:b/>
        </w:rPr>
        <w:t xml:space="preserve">020 </w:t>
      </w:r>
      <w:r w:rsidRPr="00B12E8D">
        <w:rPr>
          <w:b/>
          <w:lang w:eastAsia="ru-RU"/>
        </w:rPr>
        <w:t xml:space="preserve">Классификатор лекарственных препаратов, применяемых при проведении лекарственной </w:t>
      </w:r>
      <w:proofErr w:type="gramStart"/>
      <w:r w:rsidRPr="00B12E8D">
        <w:rPr>
          <w:b/>
          <w:lang w:eastAsia="ru-RU"/>
        </w:rPr>
        <w:t>терапии  (</w:t>
      </w:r>
      <w:proofErr w:type="gramEnd"/>
      <w:r w:rsidRPr="00B12E8D">
        <w:rPr>
          <w:b/>
          <w:lang w:val="en-US" w:eastAsia="ru-RU"/>
        </w:rPr>
        <w:t>OnkLekp</w:t>
      </w:r>
      <w:r w:rsidRPr="00B12E8D">
        <w:rPr>
          <w:b/>
          <w:lang w:eastAsia="ru-RU"/>
        </w:rPr>
        <w:t>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3950CF" w:rsidRPr="00B12E8D" w:rsidTr="00B543A6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ind w:left="-15" w:right="-108"/>
              <w:rPr>
                <w:rStyle w:val="affff9"/>
              </w:rPr>
            </w:pPr>
            <w:r w:rsidRPr="00B12E8D">
              <w:rPr>
                <w:rStyle w:val="affff9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  <w:lang w:val="en-US"/>
              </w:rPr>
              <w:t>XML</w:t>
            </w:r>
            <w:r w:rsidRPr="00B12E8D">
              <w:rPr>
                <w:rStyle w:val="affff9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 xml:space="preserve">Содержание 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288"/>
            </w:pPr>
            <w:r w:rsidRPr="00B12E8D">
              <w:t>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bCs/>
                <w:iCs/>
              </w:rPr>
              <w:t>packet</w:t>
            </w:r>
          </w:p>
        </w:tc>
        <w:tc>
          <w:tcPr>
            <w:tcW w:w="855" w:type="dxa"/>
          </w:tcPr>
          <w:p w:rsidR="003950CF" w:rsidRPr="00B12E8D" w:rsidRDefault="003950CF" w:rsidP="00B543A6">
            <w:pPr>
              <w:pStyle w:val="12"/>
              <w:cnfStyle w:val="000000000000"/>
            </w:pPr>
          </w:p>
        </w:tc>
        <w:tc>
          <w:tcPr>
            <w:tcW w:w="1131" w:type="dxa"/>
          </w:tcPr>
          <w:p w:rsidR="003950CF" w:rsidRPr="00B12E8D" w:rsidRDefault="003950CF" w:rsidP="00B543A6">
            <w:pPr>
              <w:pStyle w:val="12"/>
              <w:cnfStyle w:val="000000000000"/>
            </w:pP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Корневой элемент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</w:t>
            </w:r>
          </w:p>
        </w:tc>
        <w:tc>
          <w:tcPr>
            <w:tcW w:w="5107" w:type="dxa"/>
            <w:gridSpan w:val="3"/>
            <w:hideMark/>
          </w:tcPr>
          <w:p w:rsidR="003950CF" w:rsidRPr="00B12E8D" w:rsidRDefault="003950CF" w:rsidP="00B543A6">
            <w:pPr>
              <w:pStyle w:val="12"/>
              <w:ind w:left="708"/>
              <w:cnfStyle w:val="000000000000"/>
            </w:pPr>
            <w:r w:rsidRPr="00B12E8D">
              <w:rPr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Информация о справочнике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rPr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10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lang w:val="en-US"/>
              </w:rPr>
              <w:t>OnkCons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1.1.2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3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Версия структуры файла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1.1.3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Дата создания файла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</w:t>
            </w:r>
          </w:p>
        </w:tc>
        <w:tc>
          <w:tcPr>
            <w:tcW w:w="5107" w:type="dxa"/>
            <w:gridSpan w:val="3"/>
            <w:hideMark/>
          </w:tcPr>
          <w:p w:rsidR="003950CF" w:rsidRPr="00B12E8D" w:rsidRDefault="003950CF" w:rsidP="00B543A6">
            <w:pPr>
              <w:pStyle w:val="12"/>
              <w:ind w:left="708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Запись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t>ID_LEKP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6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jc w:val="left"/>
              <w:cnfStyle w:val="000000000000"/>
            </w:pPr>
            <w:r w:rsidRPr="00B12E8D">
              <w:t>Идентификатор лекарственного препарата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1.2.2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MNN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300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jc w:val="left"/>
              <w:cnfStyle w:val="000000000000"/>
            </w:pPr>
            <w:proofErr w:type="gramStart"/>
            <w:r w:rsidRPr="00B12E8D">
              <w:t>Международное</w:t>
            </w:r>
            <w:proofErr w:type="gramEnd"/>
            <w:r w:rsidRPr="00B12E8D">
              <w:t xml:space="preserve"> непатентованное лекарственного препарата (МНН)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1.2.3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t>DATEBEG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Дата начала действия записи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1.2.4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t>DATEEND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22125D" w:rsidP="00B543A6">
            <w:pPr>
              <w:pStyle w:val="12"/>
              <w:cnfStyle w:val="000000000000"/>
            </w:pPr>
            <w:r>
              <w:rPr>
                <w:noProof/>
                <w:lang w:eastAsia="en-US"/>
              </w:rPr>
              <w:pict>
                <v:shape id="_x0000_s1031" type="#_x0000_t202" style="position:absolute;left:0;text-align:left;margin-left:209.7pt;margin-top:3.4pt;width:28.8pt;height: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" filled="f" stroked="f" strokeweight=".5pt">
                  <v:textbox style="mso-next-textbox:#_x0000_s1031">
                    <w:txbxContent>
                      <w:p w:rsidR="00B543A6" w:rsidRDefault="00B543A6" w:rsidP="003950C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3950CF" w:rsidRPr="00B12E8D">
              <w:t>Дата окончания действия записи</w:t>
            </w:r>
          </w:p>
        </w:tc>
      </w:tr>
    </w:tbl>
    <w:p w:rsidR="003950CF" w:rsidRPr="00B12E8D" w:rsidRDefault="003950CF" w:rsidP="003950CF">
      <w:pPr>
        <w:pStyle w:val="af0"/>
        <w:numPr>
          <w:ilvl w:val="0"/>
          <w:numId w:val="0"/>
        </w:numPr>
        <w:rPr>
          <w:b/>
        </w:rPr>
      </w:pPr>
      <w:r w:rsidRPr="00B12E8D">
        <w:rPr>
          <w:b/>
          <w:lang w:val="en-US"/>
        </w:rPr>
        <w:t>N</w:t>
      </w:r>
      <w:r w:rsidRPr="00B12E8D">
        <w:rPr>
          <w:b/>
        </w:rPr>
        <w:t xml:space="preserve">021 </w:t>
      </w:r>
      <w:r w:rsidRPr="00B12E8D">
        <w:rPr>
          <w:b/>
          <w:lang w:eastAsia="ru-RU"/>
        </w:rPr>
        <w:t xml:space="preserve">Классификатор соответствия лекарственного препарата схеме лекарственной </w:t>
      </w:r>
      <w:proofErr w:type="gramStart"/>
      <w:r w:rsidRPr="00B12E8D">
        <w:rPr>
          <w:b/>
          <w:lang w:eastAsia="ru-RU"/>
        </w:rPr>
        <w:t>терапии  (</w:t>
      </w:r>
      <w:proofErr w:type="gramEnd"/>
      <w:r w:rsidRPr="00B12E8D">
        <w:rPr>
          <w:b/>
          <w:lang w:val="en-US" w:eastAsia="ru-RU"/>
        </w:rPr>
        <w:t>OnkLp</w:t>
      </w:r>
      <w:r w:rsidRPr="00B12E8D">
        <w:rPr>
          <w:b/>
          <w:lang w:eastAsia="ru-RU"/>
        </w:rPr>
        <w:t>sh)</w:t>
      </w:r>
    </w:p>
    <w:tbl>
      <w:tblPr>
        <w:tblStyle w:val="10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1"/>
        <w:gridCol w:w="3121"/>
        <w:gridCol w:w="855"/>
        <w:gridCol w:w="1131"/>
        <w:gridCol w:w="4348"/>
      </w:tblGrid>
      <w:tr w:rsidR="003950CF" w:rsidRPr="00B12E8D" w:rsidTr="00B543A6">
        <w:trPr>
          <w:cnfStyle w:val="100000000000"/>
          <w:trHeight w:val="240"/>
          <w:tblHeader/>
        </w:trPr>
        <w:tc>
          <w:tcPr>
            <w:cnfStyle w:val="001000000000"/>
            <w:tcW w:w="66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ind w:left="-15" w:right="-108"/>
              <w:rPr>
                <w:rStyle w:val="affff9"/>
              </w:rPr>
            </w:pPr>
            <w:r w:rsidRPr="00B12E8D">
              <w:rPr>
                <w:rStyle w:val="affff9"/>
              </w:rPr>
              <w:t>№</w:t>
            </w:r>
          </w:p>
        </w:tc>
        <w:tc>
          <w:tcPr>
            <w:tcW w:w="312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  <w:lang w:val="en-US"/>
              </w:rPr>
              <w:t>XML</w:t>
            </w:r>
            <w:r w:rsidRPr="00B12E8D">
              <w:rPr>
                <w:rStyle w:val="affff9"/>
              </w:rPr>
              <w:t>-имя</w:t>
            </w:r>
          </w:p>
        </w:tc>
        <w:tc>
          <w:tcPr>
            <w:tcW w:w="855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 xml:space="preserve">Тип </w:t>
            </w:r>
          </w:p>
        </w:tc>
        <w:tc>
          <w:tcPr>
            <w:tcW w:w="1131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>Размер</w:t>
            </w:r>
          </w:p>
        </w:tc>
        <w:tc>
          <w:tcPr>
            <w:tcW w:w="4348" w:type="dxa"/>
            <w:shd w:val="clear" w:color="auto" w:fill="auto"/>
            <w:hideMark/>
          </w:tcPr>
          <w:p w:rsidR="003950CF" w:rsidRPr="00B12E8D" w:rsidRDefault="003950CF" w:rsidP="00B543A6">
            <w:pPr>
              <w:pStyle w:val="affd"/>
              <w:cnfStyle w:val="100000000000"/>
              <w:rPr>
                <w:rStyle w:val="affff9"/>
              </w:rPr>
            </w:pPr>
            <w:r w:rsidRPr="00B12E8D">
              <w:rPr>
                <w:rStyle w:val="affff9"/>
              </w:rPr>
              <w:t xml:space="preserve">Содержание 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288"/>
            </w:pPr>
            <w:r w:rsidRPr="00B12E8D">
              <w:t>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bCs/>
                <w:iCs/>
              </w:rPr>
              <w:t>packet</w:t>
            </w:r>
          </w:p>
        </w:tc>
        <w:tc>
          <w:tcPr>
            <w:tcW w:w="855" w:type="dxa"/>
          </w:tcPr>
          <w:p w:rsidR="003950CF" w:rsidRPr="00B12E8D" w:rsidRDefault="003950CF" w:rsidP="00B543A6">
            <w:pPr>
              <w:pStyle w:val="12"/>
              <w:cnfStyle w:val="000000000000"/>
            </w:pPr>
          </w:p>
        </w:tc>
        <w:tc>
          <w:tcPr>
            <w:tcW w:w="1131" w:type="dxa"/>
          </w:tcPr>
          <w:p w:rsidR="003950CF" w:rsidRPr="00B12E8D" w:rsidRDefault="003950CF" w:rsidP="00B543A6">
            <w:pPr>
              <w:pStyle w:val="12"/>
              <w:cnfStyle w:val="000000000000"/>
            </w:pP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Корневой элемент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</w:t>
            </w:r>
          </w:p>
        </w:tc>
        <w:tc>
          <w:tcPr>
            <w:tcW w:w="5107" w:type="dxa"/>
            <w:gridSpan w:val="3"/>
            <w:hideMark/>
          </w:tcPr>
          <w:p w:rsidR="003950CF" w:rsidRPr="00B12E8D" w:rsidRDefault="003950CF" w:rsidP="00B543A6">
            <w:pPr>
              <w:pStyle w:val="12"/>
              <w:ind w:left="708"/>
              <w:cnfStyle w:val="000000000000"/>
            </w:pPr>
            <w:r w:rsidRPr="00B12E8D">
              <w:rPr>
                <w:lang w:val="en-US"/>
              </w:rPr>
              <w:t>zglv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Информация о справочнике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rPr>
                <w:lang w:val="en-US"/>
              </w:rPr>
              <w:t>type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10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lang w:val="en-US"/>
              </w:rPr>
              <w:t>OnkCons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1.1.2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version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3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Версия структуры файла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1.1.3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date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Дата создания файла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</w:t>
            </w:r>
          </w:p>
        </w:tc>
        <w:tc>
          <w:tcPr>
            <w:tcW w:w="5107" w:type="dxa"/>
            <w:gridSpan w:val="3"/>
            <w:hideMark/>
          </w:tcPr>
          <w:p w:rsidR="003950CF" w:rsidRPr="00B12E8D" w:rsidRDefault="003950CF" w:rsidP="00B543A6">
            <w:pPr>
              <w:pStyle w:val="12"/>
              <w:ind w:left="708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zap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Запись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1.2.1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t>ID_</w:t>
            </w:r>
            <w:r w:rsidRPr="00B12E8D">
              <w:rPr>
                <w:lang w:val="en-US"/>
              </w:rPr>
              <w:t>ZAP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15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jc w:val="left"/>
              <w:cnfStyle w:val="000000000000"/>
            </w:pPr>
            <w:r w:rsidRPr="00B12E8D">
              <w:t xml:space="preserve">Идентификатор </w:t>
            </w:r>
            <w:r w:rsidRPr="00B12E8D">
              <w:rPr>
                <w:lang w:val="en-US"/>
              </w:rPr>
              <w:t>записи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1.2.2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CODE_SH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10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jc w:val="left"/>
              <w:cnfStyle w:val="000000000000"/>
            </w:pPr>
            <w:r w:rsidRPr="00B12E8D">
              <w:t>Код препарата схемы лекарственной терапии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1.2.3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ID_LEKP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rPr>
                <w:lang w:val="en-US"/>
              </w:rPr>
              <w:t>Char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  <w:rPr>
                <w:lang w:val="en-US"/>
              </w:rPr>
            </w:pPr>
            <w:r w:rsidRPr="00B12E8D">
              <w:rPr>
                <w:lang w:val="en-US"/>
              </w:rPr>
              <w:t>6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 xml:space="preserve">Идентификатор лекарственного препарата, применяемого при проведении лекарственной противоопухолевой терапии. Заполняется в соотвествии с N020 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</w:pPr>
            <w:r w:rsidRPr="00B12E8D">
              <w:t>1.2.4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t>DATEBEG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Дата начала действия записи</w:t>
            </w:r>
          </w:p>
        </w:tc>
      </w:tr>
      <w:tr w:rsidR="003950CF" w:rsidRPr="00B12E8D" w:rsidTr="00B543A6">
        <w:trPr>
          <w:trHeight w:val="240"/>
        </w:trPr>
        <w:tc>
          <w:tcPr>
            <w:cnfStyle w:val="001000000000"/>
            <w:tcW w:w="661" w:type="dxa"/>
            <w:hideMark/>
          </w:tcPr>
          <w:p w:rsidR="003950CF" w:rsidRPr="00B12E8D" w:rsidRDefault="003950CF" w:rsidP="00B543A6">
            <w:pPr>
              <w:pStyle w:val="12"/>
              <w:ind w:left="-15" w:right="-108"/>
              <w:jc w:val="center"/>
              <w:rPr>
                <w:lang w:val="en-US"/>
              </w:rPr>
            </w:pPr>
            <w:r w:rsidRPr="00B12E8D">
              <w:t>1.2.</w:t>
            </w:r>
            <w:r w:rsidRPr="00B12E8D">
              <w:rPr>
                <w:lang w:val="en-US"/>
              </w:rPr>
              <w:t>5</w:t>
            </w:r>
          </w:p>
        </w:tc>
        <w:tc>
          <w:tcPr>
            <w:tcW w:w="3121" w:type="dxa"/>
            <w:hideMark/>
          </w:tcPr>
          <w:p w:rsidR="003950CF" w:rsidRPr="00B12E8D" w:rsidRDefault="003950CF" w:rsidP="00B543A6">
            <w:pPr>
              <w:pStyle w:val="12"/>
              <w:ind w:left="1416"/>
              <w:cnfStyle w:val="000000000000"/>
            </w:pPr>
            <w:r w:rsidRPr="00B12E8D">
              <w:t>DATEEND</w:t>
            </w:r>
          </w:p>
        </w:tc>
        <w:tc>
          <w:tcPr>
            <w:tcW w:w="855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Date</w:t>
            </w:r>
          </w:p>
        </w:tc>
        <w:tc>
          <w:tcPr>
            <w:tcW w:w="1131" w:type="dxa"/>
            <w:hideMark/>
          </w:tcPr>
          <w:p w:rsidR="003950CF" w:rsidRPr="00B12E8D" w:rsidRDefault="003950CF" w:rsidP="00B543A6">
            <w:pPr>
              <w:pStyle w:val="12"/>
              <w:cnfStyle w:val="000000000000"/>
            </w:pPr>
            <w:r w:rsidRPr="00B12E8D">
              <w:t>-</w:t>
            </w:r>
          </w:p>
        </w:tc>
        <w:tc>
          <w:tcPr>
            <w:tcW w:w="4348" w:type="dxa"/>
            <w:hideMark/>
          </w:tcPr>
          <w:p w:rsidR="003950CF" w:rsidRPr="00B12E8D" w:rsidRDefault="0022125D" w:rsidP="00B543A6">
            <w:pPr>
              <w:pStyle w:val="12"/>
              <w:cnfStyle w:val="000000000000"/>
            </w:pPr>
            <w:r>
              <w:rPr>
                <w:noProof/>
                <w:lang w:eastAsia="en-US"/>
              </w:rPr>
              <w:pict>
                <v:shape id="_x0000_s1032" type="#_x0000_t202" style="position:absolute;left:0;text-align:left;margin-left:209.7pt;margin-top:3.4pt;width:28.8pt;height:2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" filled="f" stroked="f" strokeweight=".5pt">
                  <v:textbox style="mso-next-textbox:#_x0000_s1032">
                    <w:txbxContent>
                      <w:p w:rsidR="00B543A6" w:rsidRDefault="00B543A6" w:rsidP="003950C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  <w:r w:rsidR="003950CF" w:rsidRPr="00B12E8D">
              <w:t>Дата окончания действия записи</w:t>
            </w:r>
          </w:p>
        </w:tc>
      </w:tr>
    </w:tbl>
    <w:p w:rsidR="003950CF" w:rsidRPr="00B12E8D" w:rsidRDefault="003950CF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  <w:lang w:val="en-US"/>
        </w:rPr>
      </w:pPr>
    </w:p>
    <w:p w:rsidR="00EB3BB4" w:rsidRPr="00B12E8D" w:rsidRDefault="00EB3BB4" w:rsidP="00EB3BB4">
      <w:pPr>
        <w:rPr>
          <w:lang w:val="en-US"/>
        </w:rPr>
      </w:pPr>
    </w:p>
    <w:p w:rsidR="00EB3BB4" w:rsidRPr="00B12E8D" w:rsidRDefault="00EB3BB4" w:rsidP="00EB3BB4">
      <w:pPr>
        <w:rPr>
          <w:lang w:val="en-US"/>
        </w:rPr>
      </w:pPr>
    </w:p>
    <w:p w:rsidR="001A4219" w:rsidRPr="00B12E8D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B12E8D">
        <w:rPr>
          <w:rFonts w:asciiTheme="majorHAnsi" w:hAnsiTheme="majorHAnsi"/>
          <w:b/>
          <w:sz w:val="22"/>
          <w:szCs w:val="22"/>
        </w:rPr>
        <w:t>О001 Общероссийский классификатор стран мира (OKSM)**</w:t>
      </w:r>
    </w:p>
    <w:tbl>
      <w:tblPr>
        <w:tblStyle w:val="af7"/>
        <w:tblW w:w="10063" w:type="dxa"/>
        <w:tblLayout w:type="fixed"/>
        <w:tblLook w:val="0000"/>
      </w:tblPr>
      <w:tblGrid>
        <w:gridCol w:w="2906"/>
        <w:gridCol w:w="1134"/>
        <w:gridCol w:w="1290"/>
        <w:gridCol w:w="4733"/>
      </w:tblGrid>
      <w:tr w:rsidR="001A4219" w:rsidRPr="002409A9" w:rsidTr="0059069E">
        <w:trPr>
          <w:tblHeader/>
        </w:trPr>
        <w:tc>
          <w:tcPr>
            <w:tcW w:w="290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Идентификатор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29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73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Цифровой код</w:t>
            </w:r>
          </w:p>
        </w:tc>
      </w:tr>
      <w:tr w:rsidR="001A4219" w:rsidRPr="002409A9" w:rsidTr="001A4219">
        <w:trPr>
          <w:trHeight w:val="348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 (полей: 2):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(500 символов)</w:t>
            </w:r>
          </w:p>
        </w:tc>
      </w:tr>
      <w:tr w:rsidR="001A4219" w:rsidRPr="002409A9" w:rsidTr="0059069E">
        <w:trPr>
          <w:trHeight w:val="385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</w:t>
            </w:r>
          </w:p>
        </w:tc>
      </w:tr>
      <w:tr w:rsidR="001A4219" w:rsidRPr="002409A9" w:rsidTr="0059069E">
        <w:trPr>
          <w:trHeight w:val="536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NAME12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продолжение наименования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ALFA2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Буквенный код альфа-2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ALFA3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Буквенный код альфа-3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NOMDESCR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Описание (пояснение) может содержать до 8000 символов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NOMAKT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последнего изменения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20,5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Тип последнего изменения (фактически – 1 символ перед запятой), где: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1 - аннулировать;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2 - изменить реквизит, кроме кода;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3 - включить;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0 - начальная загрузка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UT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D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принятия изменения по позиции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VVED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D</w:t>
            </w:r>
          </w:p>
        </w:tc>
        <w:tc>
          <w:tcPr>
            <w:tcW w:w="12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73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введения в действие изменения по позиции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О002 Общероссийский классификатор административно-территориального деления (OKATO)**</w:t>
      </w:r>
    </w:p>
    <w:tbl>
      <w:tblPr>
        <w:tblStyle w:val="af7"/>
        <w:tblW w:w="10063" w:type="dxa"/>
        <w:tblLayout w:type="fixed"/>
        <w:tblLook w:val="0000"/>
      </w:tblPr>
      <w:tblGrid>
        <w:gridCol w:w="2906"/>
        <w:gridCol w:w="1134"/>
        <w:gridCol w:w="1843"/>
        <w:gridCol w:w="4180"/>
      </w:tblGrid>
      <w:tr w:rsidR="001A4219" w:rsidRPr="002409A9" w:rsidTr="0059069E">
        <w:trPr>
          <w:tblHeader/>
        </w:trPr>
        <w:tc>
          <w:tcPr>
            <w:tcW w:w="290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Идентификатор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84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8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TER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территории 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района/города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KOD2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РП/сельсовета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KOD3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сельского населенного пункта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RAZDEL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раздела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Наименование 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CENTRUM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Дополнительные данные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NOMDESCR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Описание (пояснение) может содержать до 8000 символов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NOMAKT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последнего изменения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20,5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Тип последнего изменения (фактически – 1 символ перед запятой), где: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1 - аннулировать;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2 - изменить реквизит, кроме кода;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3 - включить;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0 - начальная загрузка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UT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принятия изменения по позиции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VVED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введения в действие изменения по позиции</w:t>
            </w:r>
          </w:p>
        </w:tc>
      </w:tr>
      <w:tr w:rsidR="001A4219" w:rsidRPr="002409A9" w:rsidTr="0059069E">
        <w:tc>
          <w:tcPr>
            <w:tcW w:w="10063" w:type="dxa"/>
            <w:gridSpan w:val="4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** Заголовок раздела не имеет заполнение полей - код территории, код района, код РП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ind w:right="140"/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О003 Общероссийский классификатор видов экономической деятельности (OKVED)**</w:t>
      </w:r>
    </w:p>
    <w:tbl>
      <w:tblPr>
        <w:tblStyle w:val="af7"/>
        <w:tblW w:w="10063" w:type="dxa"/>
        <w:tblLayout w:type="fixed"/>
        <w:tblLook w:val="0000"/>
      </w:tblPr>
      <w:tblGrid>
        <w:gridCol w:w="2906"/>
        <w:gridCol w:w="1134"/>
        <w:gridCol w:w="1843"/>
        <w:gridCol w:w="4180"/>
      </w:tblGrid>
      <w:tr w:rsidR="001A4219" w:rsidRPr="002409A9" w:rsidTr="0059069E">
        <w:trPr>
          <w:tblHeader/>
        </w:trPr>
        <w:tc>
          <w:tcPr>
            <w:tcW w:w="290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Идентификатор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84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8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RAZDEL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раздела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PRAZDEL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подраздела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KOD 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позиции</w:t>
            </w:r>
          </w:p>
        </w:tc>
      </w:tr>
      <w:tr w:rsidR="001A4219" w:rsidRPr="002409A9" w:rsidTr="0059069E">
        <w:trPr>
          <w:trHeight w:val="536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 (полей: 2):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(500 символов)</w:t>
            </w:r>
          </w:p>
        </w:tc>
      </w:tr>
      <w:tr w:rsidR="001A4219" w:rsidRPr="002409A9" w:rsidTr="0059069E">
        <w:trPr>
          <w:trHeight w:val="536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</w:t>
            </w:r>
          </w:p>
        </w:tc>
      </w:tr>
      <w:tr w:rsidR="001A4219" w:rsidRPr="002409A9" w:rsidTr="0059069E">
        <w:trPr>
          <w:trHeight w:val="469"/>
        </w:trPr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NAME12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продолжение наименования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NOMDESCR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Описание (пояснение) может содержать до 8000 символов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NOMAKT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последнего изменения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20,5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Тип последнего изменения (фактически – 1 символ перед запятой), где: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1 - аннулировать;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2 - изменить реквизит, кроме кода;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3 - включить;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0 - начальная загрузка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UT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принятия изменения по позиции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VVED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 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введения в действие изменения по позиции</w:t>
            </w:r>
          </w:p>
        </w:tc>
      </w:tr>
      <w:tr w:rsidR="001A4219" w:rsidRPr="002409A9" w:rsidTr="0059069E">
        <w:tc>
          <w:tcPr>
            <w:tcW w:w="10063" w:type="dxa"/>
            <w:gridSpan w:val="4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** Заголовок раздела (подраздела) не имеет заполнение поля - код позиции</w:t>
            </w:r>
          </w:p>
        </w:tc>
      </w:tr>
    </w:tbl>
    <w:p w:rsidR="001A4219" w:rsidRPr="002409A9" w:rsidRDefault="001A4219" w:rsidP="001A4219">
      <w:pPr>
        <w:spacing w:before="100" w:beforeAutospacing="1"/>
        <w:rPr>
          <w:rFonts w:asciiTheme="majorHAnsi" w:hAnsiTheme="majorHAnsi"/>
          <w:sz w:val="22"/>
          <w:szCs w:val="22"/>
        </w:rPr>
      </w:pPr>
      <w:r w:rsidRPr="002409A9">
        <w:rPr>
          <w:rFonts w:asciiTheme="majorHAnsi" w:hAnsiTheme="majorHAnsi"/>
          <w:sz w:val="22"/>
          <w:szCs w:val="22"/>
        </w:rPr>
        <w:t>Файл классификатора (изменения к классификатору), содержащий поле «</w:t>
      </w:r>
      <w:r w:rsidRPr="002409A9">
        <w:rPr>
          <w:rFonts w:asciiTheme="majorHAnsi" w:hAnsiTheme="majorHAnsi"/>
          <w:sz w:val="22"/>
          <w:szCs w:val="22"/>
          <w:lang w:val="en-US"/>
        </w:rPr>
        <w:t>NOMDESCR</w:t>
      </w:r>
      <w:r w:rsidRPr="002409A9">
        <w:rPr>
          <w:rFonts w:asciiTheme="majorHAnsi" w:hAnsiTheme="majorHAnsi"/>
          <w:sz w:val="22"/>
          <w:szCs w:val="22"/>
        </w:rPr>
        <w:t xml:space="preserve"> - описание», может иметь количество записей в файле большее, чем количество позиций в классификаторе (изменении к классификатору).</w:t>
      </w:r>
    </w:p>
    <w:p w:rsidR="001A4219" w:rsidRPr="002409A9" w:rsidRDefault="001A4219" w:rsidP="001A4219">
      <w:pPr>
        <w:rPr>
          <w:rFonts w:asciiTheme="majorHAnsi" w:hAnsiTheme="majorHAnsi"/>
          <w:sz w:val="22"/>
          <w:szCs w:val="22"/>
        </w:rPr>
      </w:pPr>
      <w:r w:rsidRPr="002409A9">
        <w:rPr>
          <w:rFonts w:asciiTheme="majorHAnsi" w:hAnsiTheme="majorHAnsi"/>
          <w:sz w:val="22"/>
          <w:szCs w:val="22"/>
        </w:rPr>
        <w:t>Протокол выгрузки файла (*.</w:t>
      </w:r>
      <w:r w:rsidRPr="002409A9">
        <w:rPr>
          <w:rFonts w:asciiTheme="majorHAnsi" w:hAnsiTheme="majorHAnsi"/>
          <w:sz w:val="22"/>
          <w:szCs w:val="22"/>
          <w:lang w:val="en-US"/>
        </w:rPr>
        <w:t>dbs</w:t>
      </w:r>
      <w:r w:rsidRPr="002409A9">
        <w:rPr>
          <w:rFonts w:asciiTheme="majorHAnsi" w:hAnsiTheme="majorHAnsi"/>
          <w:sz w:val="22"/>
          <w:szCs w:val="22"/>
        </w:rPr>
        <w:t>) содержит количество выгруженных позиций и структуру позиции файла.</w:t>
      </w:r>
    </w:p>
    <w:p w:rsidR="001A4219" w:rsidRPr="002409A9" w:rsidRDefault="001A4219" w:rsidP="001A4219">
      <w:pPr>
        <w:rPr>
          <w:rFonts w:asciiTheme="majorHAnsi" w:hAnsiTheme="majorHAnsi"/>
          <w:sz w:val="22"/>
          <w:szCs w:val="22"/>
        </w:rPr>
      </w:pPr>
      <w:r w:rsidRPr="002409A9">
        <w:rPr>
          <w:rFonts w:asciiTheme="majorHAnsi" w:hAnsiTheme="majorHAnsi"/>
          <w:sz w:val="22"/>
          <w:szCs w:val="22"/>
        </w:rPr>
        <w:t>Каждая позиция классификатора может состоять из нескольких записей файла, различающихся только содержимым поля «описание», т.к. количество символов в «описании» позиции может превышать допустимый размер (250). При этом количество записей по конкретной позиции классификатора зависит от количества символов, содержащихся в ее описании (от 1 до 32 записей). Содержимое поля «описание» каждой последующей записи конкретной позиции классификатора является продолжением содержимого поля «описание» предыдущей записи этой позиции классификатора.</w:t>
      </w:r>
    </w:p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О004 Общероссийский классификатор форм собственности (OKFS)</w:t>
      </w:r>
    </w:p>
    <w:tbl>
      <w:tblPr>
        <w:tblStyle w:val="af7"/>
        <w:tblW w:w="10063" w:type="dxa"/>
        <w:tblLayout w:type="fixed"/>
        <w:tblLook w:val="0000"/>
      </w:tblPr>
      <w:tblGrid>
        <w:gridCol w:w="2906"/>
        <w:gridCol w:w="1134"/>
        <w:gridCol w:w="1843"/>
        <w:gridCol w:w="4180"/>
      </w:tblGrid>
      <w:tr w:rsidR="001A4219" w:rsidRPr="002409A9" w:rsidTr="0059069E">
        <w:tc>
          <w:tcPr>
            <w:tcW w:w="290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Идентификатор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84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8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позиции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ALG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52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Алгоритм сбора 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NOMAKT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последнего изменения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20,5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Тип последнего изменения (фактически – 1 символ перед запятой), где: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1 - аннулировать;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2 - изменить реквизит, кроме кода;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3 - включить;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0 - начальная загрузка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UT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принятия изменения по позиции</w:t>
            </w:r>
          </w:p>
        </w:tc>
      </w:tr>
      <w:tr w:rsidR="001A4219" w:rsidRPr="002409A9" w:rsidTr="0059069E">
        <w:tc>
          <w:tcPr>
            <w:tcW w:w="290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VVED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введения в действие изменения по позиции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О005 Общероссийский классификатор организационно-правовых форм (OKOPF)</w:t>
      </w:r>
    </w:p>
    <w:tbl>
      <w:tblPr>
        <w:tblStyle w:val="af7"/>
        <w:tblW w:w="10173" w:type="dxa"/>
        <w:tblLayout w:type="fixed"/>
        <w:tblLook w:val="0000"/>
      </w:tblPr>
      <w:tblGrid>
        <w:gridCol w:w="2235"/>
        <w:gridCol w:w="1134"/>
        <w:gridCol w:w="1843"/>
        <w:gridCol w:w="4961"/>
      </w:tblGrid>
      <w:tr w:rsidR="001A4219" w:rsidRPr="002409A9" w:rsidTr="0059069E">
        <w:tc>
          <w:tcPr>
            <w:tcW w:w="223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Идентификатор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84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96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KOD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позиции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NAME1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Наименование 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NOMDESCR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Описание (пояснение) может содержать до 8000 символов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NOMAKT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Номер последнего изменения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20,5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Тип последнего изменения (фактически – 1 символ перед запятой), где: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1 - аннулировать;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2 - изменить реквизит, кроме кода;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3 - включить;</w:t>
            </w:r>
          </w:p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0 - начальная загрузка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UT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принятия изменения по позиции</w:t>
            </w:r>
          </w:p>
        </w:tc>
      </w:tr>
      <w:tr w:rsidR="001A4219" w:rsidRPr="002409A9" w:rsidTr="0059069E">
        <w:tc>
          <w:tcPr>
            <w:tcW w:w="223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</w:t>
            </w: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E</w:t>
            </w:r>
            <w:r w:rsidRPr="002409A9">
              <w:rPr>
                <w:rFonts w:asciiTheme="majorHAnsi" w:hAnsiTheme="majorHAnsi"/>
                <w:sz w:val="22"/>
                <w:szCs w:val="22"/>
              </w:rPr>
              <w:t>VVED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  <w:tc>
          <w:tcPr>
            <w:tcW w:w="184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введения в действие изменения по позиции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R001 Классификатор причин внесения изменений в РС ЕРЗ (PRICIN)</w:t>
      </w:r>
    </w:p>
    <w:tbl>
      <w:tblPr>
        <w:tblStyle w:val="af7"/>
        <w:tblW w:w="0" w:type="auto"/>
        <w:tblLayout w:type="fixed"/>
        <w:tblLook w:val="0000"/>
      </w:tblPr>
      <w:tblGrid>
        <w:gridCol w:w="819"/>
        <w:gridCol w:w="3544"/>
        <w:gridCol w:w="850"/>
        <w:gridCol w:w="1024"/>
        <w:gridCol w:w="3903"/>
      </w:tblGrid>
      <w:tr w:rsidR="001A4219" w:rsidRPr="002409A9" w:rsidTr="0059069E">
        <w:trPr>
          <w:trHeight w:val="240"/>
        </w:trPr>
        <w:tc>
          <w:tcPr>
            <w:tcW w:w="819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54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02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0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418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PRICIN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418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причины внесения изменений в РС ЕРЗ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причины внесения изменений в РС ЕРЗ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819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544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2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R002 Классификатор форм изготовления полиса (FORM)</w:t>
      </w:r>
    </w:p>
    <w:tbl>
      <w:tblPr>
        <w:tblStyle w:val="af7"/>
        <w:tblW w:w="0" w:type="auto"/>
        <w:tblLayout w:type="fixed"/>
        <w:tblLook w:val="0000"/>
      </w:tblPr>
      <w:tblGrid>
        <w:gridCol w:w="785"/>
        <w:gridCol w:w="3266"/>
        <w:gridCol w:w="854"/>
        <w:gridCol w:w="992"/>
        <w:gridCol w:w="4184"/>
      </w:tblGrid>
      <w:tr w:rsidR="001A4219" w:rsidRPr="002409A9" w:rsidTr="0059069E">
        <w:trPr>
          <w:trHeight w:val="240"/>
        </w:trPr>
        <w:tc>
          <w:tcPr>
            <w:tcW w:w="78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6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  <w:lang w:val="en-US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8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12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FORM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12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формы изготовления полиса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формы изготовления полиса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85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6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8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R003 Классификатор способов подачи заявления (SPOS)</w:t>
      </w:r>
    </w:p>
    <w:tbl>
      <w:tblPr>
        <w:tblStyle w:val="af7"/>
        <w:tblW w:w="0" w:type="auto"/>
        <w:tblLayout w:type="fixed"/>
        <w:tblLook w:val="0000"/>
      </w:tblPr>
      <w:tblGrid>
        <w:gridCol w:w="787"/>
        <w:gridCol w:w="3295"/>
        <w:gridCol w:w="854"/>
        <w:gridCol w:w="994"/>
        <w:gridCol w:w="4159"/>
        <w:gridCol w:w="30"/>
      </w:tblGrid>
      <w:tr w:rsidR="001A4219" w:rsidRPr="002409A9" w:rsidTr="0059069E">
        <w:trPr>
          <w:trHeight w:val="240"/>
          <w:tblHeader/>
        </w:trPr>
        <w:tc>
          <w:tcPr>
            <w:tcW w:w="787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9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89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43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SPOS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43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189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gridAfter w:val="1"/>
          <w:wAfter w:w="30" w:type="dxa"/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15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способа подачи заявления</w:t>
            </w:r>
          </w:p>
        </w:tc>
      </w:tr>
      <w:tr w:rsidR="001A4219" w:rsidRPr="002409A9" w:rsidTr="0059069E">
        <w:trPr>
          <w:gridAfter w:val="1"/>
          <w:wAfter w:w="30" w:type="dxa"/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5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способа подачи заявления</w:t>
            </w:r>
          </w:p>
        </w:tc>
      </w:tr>
      <w:tr w:rsidR="001A4219" w:rsidRPr="002409A9" w:rsidTr="0059069E">
        <w:trPr>
          <w:gridAfter w:val="1"/>
          <w:wAfter w:w="30" w:type="dxa"/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5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gridAfter w:val="1"/>
          <w:wAfter w:w="30" w:type="dxa"/>
          <w:trHeight w:val="240"/>
        </w:trPr>
        <w:tc>
          <w:tcPr>
            <w:tcW w:w="78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9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5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R004 Классификатор результатов обработки заявки на внесение изменений в РС ЕРЗ (REZ)</w:t>
      </w:r>
    </w:p>
    <w:tbl>
      <w:tblPr>
        <w:tblStyle w:val="af7"/>
        <w:tblW w:w="0" w:type="auto"/>
        <w:tblLayout w:type="fixed"/>
        <w:tblLook w:val="0000"/>
      </w:tblPr>
      <w:tblGrid>
        <w:gridCol w:w="773"/>
        <w:gridCol w:w="3196"/>
        <w:gridCol w:w="14"/>
        <w:gridCol w:w="901"/>
        <w:gridCol w:w="1103"/>
        <w:gridCol w:w="4000"/>
      </w:tblGrid>
      <w:tr w:rsidR="001A4219" w:rsidRPr="002409A9" w:rsidTr="0059069E">
        <w:trPr>
          <w:trHeight w:val="240"/>
        </w:trPr>
        <w:tc>
          <w:tcPr>
            <w:tcW w:w="77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10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0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0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00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10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0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14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10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0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REZ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10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0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10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0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14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9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9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результата обработки заявки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9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9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результата обработки заявки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9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9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7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9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9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0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00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R005 Классификатор причин исключения из реестра СМО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ISKSMO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738"/>
        <w:gridCol w:w="3257"/>
        <w:gridCol w:w="851"/>
        <w:gridCol w:w="50"/>
        <w:gridCol w:w="1087"/>
        <w:gridCol w:w="3995"/>
      </w:tblGrid>
      <w:tr w:rsidR="001A4219" w:rsidRPr="002409A9" w:rsidTr="0059069E">
        <w:trPr>
          <w:trHeight w:val="240"/>
        </w:trPr>
        <w:tc>
          <w:tcPr>
            <w:tcW w:w="73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57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01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087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9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01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87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45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01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87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ISKSMO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01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087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01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087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3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45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38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причины исключения из реестра СМО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38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причины исключения из реестра СМО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38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38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57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R006 Классификатор причин исключения из реестра МО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ISKMO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726"/>
        <w:gridCol w:w="3238"/>
        <w:gridCol w:w="873"/>
        <w:gridCol w:w="1123"/>
        <w:gridCol w:w="3995"/>
      </w:tblGrid>
      <w:tr w:rsidR="001A4219" w:rsidRPr="002409A9" w:rsidTr="0059069E">
        <w:trPr>
          <w:trHeight w:val="240"/>
        </w:trPr>
        <w:tc>
          <w:tcPr>
            <w:tcW w:w="72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38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7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2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9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34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ISKMO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34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исключения из реестра 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исключения из реестра 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26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3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7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2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R007 Классификатор признака подчиненности СМО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GLSMO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722"/>
        <w:gridCol w:w="3239"/>
        <w:gridCol w:w="8"/>
        <w:gridCol w:w="864"/>
        <w:gridCol w:w="1119"/>
        <w:gridCol w:w="3995"/>
      </w:tblGrid>
      <w:tr w:rsidR="001A4219" w:rsidRPr="002409A9" w:rsidTr="0059069E">
        <w:trPr>
          <w:trHeight w:val="240"/>
        </w:trPr>
        <w:tc>
          <w:tcPr>
            <w:tcW w:w="722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39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72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19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9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72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30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72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GLSMO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72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72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30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47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6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признака подчиненности СМО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47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6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признака подчиненности СМО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47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6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2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47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6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rPr>
          <w:rFonts w:asciiTheme="majorHAnsi" w:hAnsiTheme="majorHAnsi"/>
          <w:sz w:val="22"/>
          <w:szCs w:val="22"/>
        </w:rPr>
      </w:pPr>
    </w:p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R008 Классификатор признака подчиненности МО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GLMO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732"/>
        <w:gridCol w:w="3260"/>
        <w:gridCol w:w="851"/>
        <w:gridCol w:w="1134"/>
        <w:gridCol w:w="3990"/>
      </w:tblGrid>
      <w:tr w:rsidR="001A4219" w:rsidRPr="002409A9" w:rsidTr="0059069E">
        <w:trPr>
          <w:trHeight w:val="240"/>
          <w:tblHeader/>
        </w:trPr>
        <w:tc>
          <w:tcPr>
            <w:tcW w:w="732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6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9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45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GLMO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45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признака подчиненности 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признака подчиненности МО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73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60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9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R009 Классификатор организаций, представляющих кандидатуру эксперта качества медицинской помощи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ORPREX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57"/>
        <w:gridCol w:w="7"/>
        <w:gridCol w:w="3239"/>
        <w:gridCol w:w="851"/>
        <w:gridCol w:w="1114"/>
        <w:gridCol w:w="4120"/>
      </w:tblGrid>
      <w:tr w:rsidR="001A4219" w:rsidRPr="002409A9" w:rsidTr="0059069E">
        <w:trPr>
          <w:trHeight w:val="240"/>
        </w:trPr>
        <w:tc>
          <w:tcPr>
            <w:tcW w:w="857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246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1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20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246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11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246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ORPREX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246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246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7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11" w:type="dxa"/>
            <w:gridSpan w:val="4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864" w:type="dxa"/>
            <w:gridSpan w:val="2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организации, представляющей кандидатуру эксперта качества медицинской помощи</w:t>
            </w:r>
          </w:p>
        </w:tc>
      </w:tr>
      <w:tr w:rsidR="001A4219" w:rsidRPr="002409A9" w:rsidTr="0059069E">
        <w:trPr>
          <w:trHeight w:val="240"/>
        </w:trPr>
        <w:tc>
          <w:tcPr>
            <w:tcW w:w="864" w:type="dxa"/>
            <w:gridSpan w:val="2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организации, представляющей кандидатуру эксперта качества медицинской помощи</w:t>
            </w:r>
          </w:p>
        </w:tc>
      </w:tr>
      <w:tr w:rsidR="001A4219" w:rsidRPr="002409A9" w:rsidTr="0059069E">
        <w:trPr>
          <w:trHeight w:val="240"/>
        </w:trPr>
        <w:tc>
          <w:tcPr>
            <w:tcW w:w="864" w:type="dxa"/>
            <w:gridSpan w:val="2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864" w:type="dxa"/>
            <w:gridSpan w:val="2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239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1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2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 xml:space="preserve">R010 Классификатор </w:t>
      </w:r>
      <w:proofErr w:type="gramStart"/>
      <w:r w:rsidRPr="002409A9">
        <w:rPr>
          <w:rFonts w:asciiTheme="majorHAnsi" w:hAnsiTheme="majorHAnsi"/>
          <w:b/>
          <w:sz w:val="22"/>
          <w:szCs w:val="22"/>
        </w:rPr>
        <w:t>причин исключения эксперта качества медицинской помощи</w:t>
      </w:r>
      <w:proofErr w:type="gramEnd"/>
      <w:r w:rsidRPr="002409A9">
        <w:rPr>
          <w:rFonts w:asciiTheme="majorHAnsi" w:hAnsiTheme="majorHAnsi"/>
          <w:b/>
          <w:sz w:val="22"/>
          <w:szCs w:val="22"/>
        </w:rPr>
        <w:t xml:space="preserve"> из территориального реестра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ISKEX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51"/>
        <w:gridCol w:w="3185"/>
        <w:gridCol w:w="851"/>
        <w:gridCol w:w="1134"/>
        <w:gridCol w:w="4116"/>
      </w:tblGrid>
      <w:tr w:rsidR="001A4219" w:rsidRPr="002409A9" w:rsidTr="0059069E">
        <w:trPr>
          <w:trHeight w:val="240"/>
          <w:tblHeader/>
        </w:trPr>
        <w:tc>
          <w:tcPr>
            <w:tcW w:w="85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85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851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411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170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ISKEX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170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Код 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причины исключения эксперта качества медицинской помощи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из территориального реестра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Наименование </w:t>
            </w:r>
            <w:proofErr w:type="gramStart"/>
            <w:r w:rsidRPr="002409A9">
              <w:rPr>
                <w:rFonts w:asciiTheme="majorHAnsi" w:hAnsiTheme="majorHAnsi"/>
                <w:sz w:val="22"/>
                <w:szCs w:val="22"/>
              </w:rPr>
              <w:t>причины исключения эксперта качества медицинской помощи</w:t>
            </w:r>
            <w:proofErr w:type="gramEnd"/>
            <w:r w:rsidRPr="002409A9">
              <w:rPr>
                <w:rFonts w:asciiTheme="majorHAnsi" w:hAnsiTheme="majorHAnsi"/>
                <w:sz w:val="22"/>
                <w:szCs w:val="22"/>
              </w:rPr>
              <w:t xml:space="preserve"> из территориального реестра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851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85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851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R011 Классификатор квалификационных категорий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KVKAT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52"/>
        <w:gridCol w:w="3118"/>
        <w:gridCol w:w="993"/>
        <w:gridCol w:w="1134"/>
        <w:gridCol w:w="3969"/>
      </w:tblGrid>
      <w:tr w:rsidR="001A4219" w:rsidRPr="002409A9" w:rsidTr="0059069E">
        <w:trPr>
          <w:trHeight w:val="240"/>
        </w:trPr>
        <w:tc>
          <w:tcPr>
            <w:tcW w:w="852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118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9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134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969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45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KVKAT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45" w:type="dxa"/>
            <w:gridSpan w:val="3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квалификационной категории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квалификационной категории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trHeight w:val="240"/>
        </w:trPr>
        <w:tc>
          <w:tcPr>
            <w:tcW w:w="852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3118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993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134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969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R012 Классификатор учёных степеней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UCHST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af7"/>
        <w:tblW w:w="0" w:type="auto"/>
        <w:tblLayout w:type="fixed"/>
        <w:tblLook w:val="0000"/>
      </w:tblPr>
      <w:tblGrid>
        <w:gridCol w:w="893"/>
        <w:gridCol w:w="2976"/>
        <w:gridCol w:w="39"/>
        <w:gridCol w:w="954"/>
        <w:gridCol w:w="39"/>
        <w:gridCol w:w="1236"/>
        <w:gridCol w:w="3860"/>
        <w:gridCol w:w="7"/>
      </w:tblGrid>
      <w:tr w:rsidR="001A4219" w:rsidRPr="002409A9" w:rsidTr="0059069E">
        <w:trPr>
          <w:trHeight w:val="240"/>
        </w:trPr>
        <w:tc>
          <w:tcPr>
            <w:tcW w:w="893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015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93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1236" w:type="dxa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67" w:type="dxa"/>
            <w:gridSpan w:val="2"/>
            <w:vAlign w:val="center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44" w:type="dxa"/>
            <w:gridSpan w:val="5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UCHST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44" w:type="dxa"/>
            <w:gridSpan w:val="5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учёной степени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учёной степени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окончания действия записи </w:t>
            </w:r>
          </w:p>
        </w:tc>
      </w:tr>
    </w:tbl>
    <w:p w:rsidR="001A4219" w:rsidRPr="002409A9" w:rsidRDefault="001A4219" w:rsidP="001A4219">
      <w:pPr>
        <w:pStyle w:val="af0"/>
        <w:numPr>
          <w:ilvl w:val="0"/>
          <w:numId w:val="0"/>
        </w:numPr>
        <w:rPr>
          <w:rFonts w:asciiTheme="majorHAnsi" w:hAnsiTheme="majorHAnsi"/>
          <w:b/>
          <w:sz w:val="22"/>
          <w:szCs w:val="22"/>
        </w:rPr>
      </w:pPr>
      <w:r w:rsidRPr="002409A9">
        <w:rPr>
          <w:rFonts w:asciiTheme="majorHAnsi" w:hAnsiTheme="majorHAnsi"/>
          <w:b/>
          <w:sz w:val="22"/>
          <w:szCs w:val="22"/>
        </w:rPr>
        <w:t>R013 Классификатор главных внештатных специалистов (</w:t>
      </w:r>
      <w:r w:rsidRPr="002409A9">
        <w:rPr>
          <w:rFonts w:asciiTheme="majorHAnsi" w:hAnsiTheme="majorHAnsi"/>
          <w:b/>
          <w:sz w:val="22"/>
          <w:szCs w:val="22"/>
          <w:lang w:val="en-US"/>
        </w:rPr>
        <w:t>MZSPEC</w:t>
      </w:r>
      <w:r w:rsidRPr="002409A9">
        <w:rPr>
          <w:rFonts w:asciiTheme="majorHAnsi" w:hAnsiTheme="majorHAnsi"/>
          <w:b/>
          <w:sz w:val="22"/>
          <w:szCs w:val="22"/>
        </w:rPr>
        <w:t>)</w:t>
      </w:r>
    </w:p>
    <w:tbl>
      <w:tblPr>
        <w:tblStyle w:val="101"/>
        <w:tblW w:w="0" w:type="auto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3"/>
        <w:gridCol w:w="2976"/>
        <w:gridCol w:w="39"/>
        <w:gridCol w:w="954"/>
        <w:gridCol w:w="39"/>
        <w:gridCol w:w="1236"/>
        <w:gridCol w:w="3860"/>
        <w:gridCol w:w="7"/>
      </w:tblGrid>
      <w:tr w:rsidR="001A4219" w:rsidRPr="002409A9" w:rsidTr="0059069E">
        <w:trPr>
          <w:trHeight w:val="240"/>
          <w:tblHeader/>
          <w:jc w:val="left"/>
        </w:trPr>
        <w:tc>
          <w:tcPr>
            <w:tcW w:w="893" w:type="dxa"/>
            <w:shd w:val="clear" w:color="auto" w:fill="FFFFFF" w:themeFill="background1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3015" w:type="dxa"/>
            <w:gridSpan w:val="2"/>
            <w:shd w:val="clear" w:color="auto" w:fill="FFFFFF" w:themeFill="background1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  <w:lang w:val="en-US"/>
              </w:rPr>
              <w:t>XML</w:t>
            </w: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-имя</w:t>
            </w: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 xml:space="preserve">Тип </w:t>
            </w:r>
          </w:p>
        </w:tc>
        <w:tc>
          <w:tcPr>
            <w:tcW w:w="1236" w:type="dxa"/>
            <w:shd w:val="clear" w:color="auto" w:fill="FFFFFF" w:themeFill="background1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3867" w:type="dxa"/>
            <w:gridSpan w:val="2"/>
            <w:shd w:val="clear" w:color="auto" w:fill="FFFFFF" w:themeFill="background1"/>
          </w:tcPr>
          <w:p w:rsidR="001A4219" w:rsidRPr="002409A9" w:rsidRDefault="001A4219" w:rsidP="0059069E">
            <w:pPr>
              <w:pStyle w:val="affd"/>
              <w:rPr>
                <w:rStyle w:val="affff9"/>
                <w:rFonts w:asciiTheme="majorHAnsi" w:hAnsiTheme="majorHAnsi"/>
                <w:b w:val="0"/>
                <w:sz w:val="22"/>
                <w:szCs w:val="22"/>
              </w:rPr>
            </w:pPr>
            <w:r w:rsidRPr="002409A9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28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bCs/>
                <w:iCs/>
                <w:sz w:val="22"/>
                <w:szCs w:val="22"/>
              </w:rPr>
              <w:t>packet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Корневой элемент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5244" w:type="dxa"/>
            <w:gridSpan w:val="5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zglv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Информация о справочнике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1.1.1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MZSPEC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1.1.2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Версия структуры файла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1.1.3</w:t>
            </w:r>
          </w:p>
        </w:tc>
        <w:tc>
          <w:tcPr>
            <w:tcW w:w="3015" w:type="dxa"/>
            <w:gridSpan w:val="2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36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создания файла</w:t>
            </w:r>
          </w:p>
        </w:tc>
      </w:tr>
      <w:tr w:rsidR="001A4219" w:rsidRPr="002409A9" w:rsidTr="0059069E">
        <w:trPr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5244" w:type="dxa"/>
            <w:gridSpan w:val="5"/>
          </w:tcPr>
          <w:p w:rsidR="001A4219" w:rsidRPr="002409A9" w:rsidRDefault="001A4219" w:rsidP="0059069E">
            <w:pPr>
              <w:pStyle w:val="12"/>
              <w:ind w:left="708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zap</w:t>
            </w:r>
          </w:p>
        </w:tc>
        <w:tc>
          <w:tcPr>
            <w:tcW w:w="3867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Запись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1.2.1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Код специальности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1.2.2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Opis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Наименование специальности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1.2.3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DATEBEG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 xml:space="preserve">Дата начала действия записи </w:t>
            </w:r>
          </w:p>
        </w:tc>
      </w:tr>
      <w:tr w:rsidR="001A4219" w:rsidRPr="002409A9" w:rsidTr="0059069E">
        <w:trPr>
          <w:gridAfter w:val="1"/>
          <w:wAfter w:w="7" w:type="dxa"/>
          <w:trHeight w:val="240"/>
          <w:jc w:val="left"/>
        </w:trPr>
        <w:tc>
          <w:tcPr>
            <w:tcW w:w="893" w:type="dxa"/>
          </w:tcPr>
          <w:p w:rsidR="001A4219" w:rsidRPr="002409A9" w:rsidRDefault="001A4219" w:rsidP="0059069E">
            <w:pPr>
              <w:pStyle w:val="12"/>
              <w:ind w:left="-15" w:right="-108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1.2.4</w:t>
            </w:r>
          </w:p>
        </w:tc>
        <w:tc>
          <w:tcPr>
            <w:tcW w:w="2976" w:type="dxa"/>
          </w:tcPr>
          <w:p w:rsidR="001A4219" w:rsidRPr="002409A9" w:rsidRDefault="001A4219" w:rsidP="0059069E">
            <w:pPr>
              <w:pStyle w:val="12"/>
              <w:ind w:left="1416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2409A9">
              <w:rPr>
                <w:rFonts w:asciiTheme="majorHAnsi" w:hAnsiTheme="majorHAnsi"/>
                <w:sz w:val="22"/>
                <w:szCs w:val="22"/>
                <w:lang w:val="en-US"/>
              </w:rPr>
              <w:t>DATEEND</w:t>
            </w:r>
          </w:p>
        </w:tc>
        <w:tc>
          <w:tcPr>
            <w:tcW w:w="993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1275" w:type="dxa"/>
            <w:gridSpan w:val="2"/>
          </w:tcPr>
          <w:p w:rsidR="001A4219" w:rsidRPr="002409A9" w:rsidRDefault="001A4219" w:rsidP="0059069E">
            <w:pPr>
              <w:pStyle w:val="12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3860" w:type="dxa"/>
          </w:tcPr>
          <w:p w:rsidR="001A4219" w:rsidRPr="002409A9" w:rsidRDefault="001A4219" w:rsidP="0059069E">
            <w:pPr>
              <w:pStyle w:val="12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2409A9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1A4219" w:rsidRDefault="001A4219">
      <w:pPr>
        <w:rPr>
          <w:rFonts w:asciiTheme="majorHAnsi" w:hAnsiTheme="majorHAnsi"/>
          <w:sz w:val="22"/>
          <w:szCs w:val="22"/>
        </w:rPr>
      </w:pPr>
    </w:p>
    <w:p w:rsidR="001668C7" w:rsidRDefault="001668C7">
      <w:pPr>
        <w:rPr>
          <w:rFonts w:asciiTheme="majorHAnsi" w:hAnsiTheme="majorHAnsi"/>
          <w:sz w:val="22"/>
          <w:szCs w:val="22"/>
        </w:rPr>
      </w:pPr>
    </w:p>
    <w:p w:rsidR="003C6869" w:rsidRPr="0059069E" w:rsidRDefault="003C6869" w:rsidP="003C6869">
      <w:pPr>
        <w:widowControl w:val="0"/>
        <w:ind w:left="708" w:hanging="708"/>
        <w:rPr>
          <w:rFonts w:asciiTheme="majorHAnsi" w:hAnsiTheme="majorHAnsi"/>
          <w:b/>
        </w:rPr>
      </w:pPr>
      <w:proofErr w:type="gramStart"/>
      <w:r w:rsidRPr="0059069E">
        <w:rPr>
          <w:rFonts w:asciiTheme="majorHAnsi" w:hAnsiTheme="majorHAnsi"/>
          <w:b/>
          <w:lang w:val="en-US"/>
        </w:rPr>
        <w:t>HOSPITAL</w:t>
      </w:r>
      <w:r w:rsidRPr="0059069E">
        <w:rPr>
          <w:rFonts w:asciiTheme="majorHAnsi" w:hAnsiTheme="majorHAnsi"/>
          <w:b/>
        </w:rPr>
        <w:t xml:space="preserve">  Медицинские</w:t>
      </w:r>
      <w:proofErr w:type="gramEnd"/>
      <w:r w:rsidRPr="0059069E">
        <w:rPr>
          <w:rFonts w:asciiTheme="majorHAnsi" w:hAnsiTheme="majorHAnsi"/>
          <w:b/>
        </w:rPr>
        <w:t xml:space="preserve"> организации</w:t>
      </w:r>
    </w:p>
    <w:tbl>
      <w:tblPr>
        <w:tblW w:w="10028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208"/>
      </w:tblGrid>
      <w:tr w:rsidR="0059069E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69E" w:rsidRPr="0059069E" w:rsidRDefault="0059069E" w:rsidP="0059069E">
            <w:pPr>
              <w:pStyle w:val="affd"/>
              <w:jc w:val="center"/>
              <w:rPr>
                <w:rStyle w:val="affff9"/>
                <w:rFonts w:asciiTheme="majorHAnsi" w:hAnsiTheme="majorHAnsi"/>
              </w:rPr>
            </w:pPr>
            <w:r w:rsidRPr="0059069E">
              <w:rPr>
                <w:rStyle w:val="affff9"/>
                <w:rFonts w:asciiTheme="majorHAnsi" w:hAnsiTheme="majorHAnsi"/>
                <w:sz w:val="22"/>
                <w:szCs w:val="22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69E" w:rsidRPr="0059069E" w:rsidRDefault="0059069E" w:rsidP="0059069E">
            <w:pPr>
              <w:pStyle w:val="affd"/>
              <w:jc w:val="center"/>
              <w:rPr>
                <w:rStyle w:val="affff9"/>
                <w:rFonts w:asciiTheme="majorHAnsi" w:hAnsiTheme="majorHAnsi"/>
              </w:rPr>
            </w:pPr>
            <w:r w:rsidRPr="0059069E">
              <w:rPr>
                <w:rStyle w:val="affff9"/>
                <w:rFonts w:asciiTheme="majorHAnsi" w:hAnsiTheme="majorHAnsi"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69E" w:rsidRPr="0059069E" w:rsidRDefault="0059069E" w:rsidP="0059069E">
            <w:pPr>
              <w:pStyle w:val="affd"/>
              <w:jc w:val="center"/>
              <w:rPr>
                <w:rStyle w:val="affff9"/>
                <w:rFonts w:asciiTheme="majorHAnsi" w:hAnsiTheme="majorHAnsi"/>
                <w:b w:val="0"/>
              </w:rPr>
            </w:pPr>
            <w:r w:rsidRPr="0059069E">
              <w:rPr>
                <w:rStyle w:val="affff9"/>
                <w:rFonts w:asciiTheme="majorHAnsi" w:hAnsiTheme="majorHAnsi"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69E" w:rsidRPr="0059069E" w:rsidRDefault="0059069E" w:rsidP="0059069E">
            <w:pPr>
              <w:pStyle w:val="affd"/>
              <w:jc w:val="center"/>
              <w:rPr>
                <w:rStyle w:val="affff9"/>
                <w:rFonts w:asciiTheme="majorHAnsi" w:hAnsiTheme="majorHAnsi"/>
                <w:b w:val="0"/>
              </w:rPr>
            </w:pPr>
            <w:r w:rsidRPr="0059069E">
              <w:rPr>
                <w:rStyle w:val="affff9"/>
                <w:rFonts w:asciiTheme="majorHAnsi" w:hAnsiTheme="majorHAnsi"/>
                <w:sz w:val="22"/>
                <w:szCs w:val="22"/>
              </w:rPr>
              <w:t>Размер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69E" w:rsidRPr="0059069E" w:rsidRDefault="0059069E" w:rsidP="0059069E">
            <w:pPr>
              <w:pStyle w:val="affd"/>
              <w:jc w:val="center"/>
              <w:rPr>
                <w:rStyle w:val="affff9"/>
                <w:rFonts w:asciiTheme="majorHAnsi" w:hAnsiTheme="majorHAnsi"/>
                <w:b w:val="0"/>
              </w:rPr>
            </w:pPr>
            <w:r w:rsidRPr="0059069E">
              <w:rPr>
                <w:rStyle w:val="affff9"/>
                <w:rFonts w:asciiTheme="majorHAnsi" w:hAnsiTheme="majorHAnsi"/>
                <w:sz w:val="22"/>
                <w:szCs w:val="22"/>
              </w:rPr>
              <w:t>Содержание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CODE_HOSP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MASTER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 xml:space="preserve">Код территориально обособленного подразделения МО 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253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Полное наименование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SH_NAME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Краткое наименование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SHORT_NAME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Краткое наименование подразделения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CODE_T</w:t>
            </w: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AU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населенного пункта размещения МО (</w:t>
            </w: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NASPUNKT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KPRED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территориальной принадлежности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DATE_B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DATE_E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STATUS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Признак вхождения в ОМС (1- да, 0  - нет)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OGRN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ОГРН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OKPO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МО по ОКПО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ИНН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KPP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 xml:space="preserve">КПП МО 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OKVED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МО по ОКВЭД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CHIEF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Руководитель 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FAMS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Фамилия руководителя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Имя руководителя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OTC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Отчество руководителя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GL_BUH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Главный бухгалтер 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FAMB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Фамилия главного бухгалтера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IMB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Имя главного бухгалтера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OTB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 xml:space="preserve">Отчество главного бухгалтера 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ADRES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Фактический адрес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TER_STATUS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Территориальный статус (1- областной)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INDEX_U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Почтовый индекс юридического адреса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ADRES_U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150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Юридический адрес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INDEX_F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Почтовый индекс фактического адреса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PRIZN_POD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Признак подчиненности (головная организация-1,  филиал -2)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TELEFON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100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Телефон (с кодом города)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FAX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100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Факс (с кодом города)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EMAIL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Адрес электронной почты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LICENSE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20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Номер лицензии  на осуществление медицинской деятельности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LIC_DFROM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left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Дата выдачи лицензии  на осуществление медицинской деятельности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LIC_DTO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Дата окончания срока действия лицензии на осуществление медицинской деятельности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VID_MP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Виды медицинской помощи, подлежащие оплате за счет ОМС</w:t>
            </w:r>
            <w:proofErr w:type="gramStart"/>
            <w:r w:rsidRPr="0059069E">
              <w:rPr>
                <w:rFonts w:asciiTheme="majorHAnsi" w:hAnsiTheme="majorHAnsi"/>
                <w:sz w:val="22"/>
                <w:szCs w:val="22"/>
              </w:rPr>
              <w:t xml:space="preserve"> :</w:t>
            </w:r>
            <w:proofErr w:type="gramEnd"/>
          </w:p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1-первичная медико-санитарная помощь;                                                                                                                                                                                                                   2-скорая, в том числе специализированная (санитарно-авиационная) медицинская помощь;</w:t>
            </w:r>
          </w:p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3-специализированная медицинская помощь, в том числе высокотехнологичная, медицинская помощь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WEB_SITE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Адрес официального сайта в сети Интернет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OKATO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ОКАТО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D_RED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Дата последнего редактирования реестра МО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MCOD_MTR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Код МО в едином реестре ОМС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SOUL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 xml:space="preserve">Подушевое финансирования 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SMP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Скорая медицинская помощь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VOP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Наличие участков ВОП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NEGOS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Негосударственные</w:t>
            </w: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учреждения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VEDPRI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</w:rPr>
              <w:t>Ведомственная принадлежность МО (</w:t>
            </w: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F007)</w:t>
            </w:r>
          </w:p>
        </w:tc>
      </w:tr>
      <w:tr w:rsidR="003C6869" w:rsidRPr="0059069E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hanging="70"/>
              <w:jc w:val="center"/>
              <w:rPr>
                <w:rFonts w:asciiTheme="majorHAnsi" w:hAnsiTheme="majorHAnsi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  <w:r w:rsidRPr="0059069E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LEVEL_STAC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Dec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59069E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59069E" w:rsidRDefault="003C6869" w:rsidP="007800ED">
            <w:pPr>
              <w:spacing w:before="0" w:after="0" w:line="276" w:lineRule="auto"/>
              <w:ind w:hanging="22"/>
              <w:jc w:val="left"/>
              <w:rPr>
                <w:rFonts w:asciiTheme="majorHAnsi" w:hAnsiTheme="majorHAnsi"/>
                <w:highlight w:val="yellow"/>
              </w:rPr>
            </w:pPr>
            <w:r w:rsidRPr="0059069E">
              <w:rPr>
                <w:rFonts w:asciiTheme="majorHAnsi" w:hAnsiTheme="majorHAnsi"/>
                <w:spacing w:val="1"/>
                <w:sz w:val="22"/>
                <w:szCs w:val="22"/>
              </w:rPr>
              <w:t xml:space="preserve">Уровень стационара, установленный Тарифным соглашением МО </w:t>
            </w:r>
          </w:p>
        </w:tc>
      </w:tr>
    </w:tbl>
    <w:p w:rsidR="003C6869" w:rsidRPr="00B543A6" w:rsidRDefault="003C6869" w:rsidP="007800ED">
      <w:pPr>
        <w:widowControl w:val="0"/>
        <w:spacing w:before="0" w:after="0"/>
        <w:ind w:left="708" w:hanging="708"/>
        <w:rPr>
          <w:rFonts w:ascii="Cambria" w:hAnsi="Cambria"/>
          <w:b/>
          <w:sz w:val="20"/>
          <w:szCs w:val="20"/>
        </w:rPr>
      </w:pPr>
    </w:p>
    <w:p w:rsidR="00EB3BB4" w:rsidRPr="00B543A6" w:rsidRDefault="00EB3BB4" w:rsidP="007800ED">
      <w:pPr>
        <w:widowControl w:val="0"/>
        <w:spacing w:before="0" w:after="0"/>
        <w:ind w:left="708" w:hanging="708"/>
        <w:rPr>
          <w:rFonts w:ascii="Cambria" w:hAnsi="Cambria"/>
          <w:b/>
          <w:sz w:val="20"/>
          <w:szCs w:val="20"/>
        </w:rPr>
      </w:pP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 w:cs="Calibri"/>
          <w:b/>
          <w:sz w:val="22"/>
          <w:szCs w:val="22"/>
        </w:rPr>
      </w:pPr>
      <w:r w:rsidRPr="009A6077">
        <w:rPr>
          <w:rFonts w:asciiTheme="majorHAnsi" w:hAnsiTheme="majorHAnsi" w:cs="Calibri"/>
          <w:b/>
          <w:sz w:val="22"/>
          <w:szCs w:val="22"/>
        </w:rPr>
        <w:t xml:space="preserve">     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SUB</w:t>
      </w:r>
      <w:r w:rsidRPr="009A6077">
        <w:rPr>
          <w:rFonts w:asciiTheme="majorHAnsi" w:hAnsiTheme="majorHAnsi" w:cs="Calibri"/>
          <w:b/>
          <w:sz w:val="22"/>
          <w:szCs w:val="22"/>
        </w:rPr>
        <w:t>_</w:t>
      </w:r>
      <w:proofErr w:type="gramStart"/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HOSPITAL</w:t>
      </w:r>
      <w:r w:rsidRPr="009A6077">
        <w:rPr>
          <w:rFonts w:asciiTheme="majorHAnsi" w:hAnsiTheme="majorHAnsi" w:cs="Calibri"/>
          <w:b/>
          <w:sz w:val="22"/>
          <w:szCs w:val="22"/>
        </w:rPr>
        <w:t xml:space="preserve">  Типы</w:t>
      </w:r>
      <w:proofErr w:type="gramEnd"/>
      <w:r w:rsidRPr="009A6077">
        <w:rPr>
          <w:rFonts w:asciiTheme="majorHAnsi" w:hAnsiTheme="majorHAnsi" w:cs="Calibri"/>
          <w:b/>
          <w:sz w:val="22"/>
          <w:szCs w:val="22"/>
        </w:rPr>
        <w:t xml:space="preserve"> структурных подразделений медицинских организаций</w:t>
      </w:r>
    </w:p>
    <w:tbl>
      <w:tblPr>
        <w:tblW w:w="988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067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 xml:space="preserve">Имя поля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 xml:space="preserve">Тип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 xml:space="preserve">Содержание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SUB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HOSP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hanging="23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типа структурного подразделения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SUB_NAME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100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hanging="23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Полное наименование типа структурного подразделения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S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UB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SHORT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hanging="23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Сокращенное наименование типа структурного подразделения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GRUP_HOSP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hanging="23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группы структурного подразделения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GRUP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hanging="23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группы структурного подразделения</w:t>
            </w:r>
          </w:p>
        </w:tc>
      </w:tr>
    </w:tbl>
    <w:p w:rsidR="003C6869" w:rsidRPr="009A6077" w:rsidRDefault="003C6869" w:rsidP="007800ED">
      <w:pPr>
        <w:widowControl w:val="0"/>
        <w:spacing w:before="0"/>
        <w:ind w:left="708" w:hanging="708"/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 w:cs="Calibr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TOWN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HOSPITAL</w:t>
      </w:r>
      <w:r w:rsidRPr="009A6077">
        <w:rPr>
          <w:rFonts w:asciiTheme="majorHAnsi" w:hAnsiTheme="majorHAnsi"/>
          <w:b/>
          <w:sz w:val="22"/>
          <w:szCs w:val="22"/>
        </w:rPr>
        <w:t xml:space="preserve"> С</w:t>
      </w:r>
      <w:r w:rsidRPr="009A6077">
        <w:rPr>
          <w:rFonts w:asciiTheme="majorHAnsi" w:hAnsiTheme="majorHAnsi" w:cs="Calibri"/>
          <w:b/>
          <w:sz w:val="22"/>
          <w:szCs w:val="22"/>
        </w:rPr>
        <w:t>труктурные подразделения медицинских организаций</w:t>
      </w:r>
    </w:p>
    <w:tbl>
      <w:tblPr>
        <w:tblW w:w="1528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067"/>
        <w:gridCol w:w="5397"/>
      </w:tblGrid>
      <w:tr w:rsidR="003C6869" w:rsidRPr="009A6077" w:rsidTr="001668C7">
        <w:trPr>
          <w:gridAfter w:val="1"/>
          <w:wAfter w:w="5397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gridAfter w:val="1"/>
          <w:wAfter w:w="5397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HOSP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right="-7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Код медицинской организации (Справочник 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HOSPITAL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SUB_HOSP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right="-7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Код типа структурного подразделения (Справочник 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SUB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HOSPITAL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)</w:t>
            </w:r>
          </w:p>
        </w:tc>
        <w:tc>
          <w:tcPr>
            <w:tcW w:w="5397" w:type="dxa"/>
            <w:vAlign w:val="center"/>
          </w:tcPr>
          <w:p w:rsidR="003C6869" w:rsidRPr="009A6077" w:rsidRDefault="003C6869" w:rsidP="007800ED">
            <w:pPr>
              <w:spacing w:before="0"/>
              <w:rPr>
                <w:rFonts w:asciiTheme="majorHAnsi" w:hAnsiTheme="majorHAnsi"/>
              </w:rPr>
            </w:pPr>
          </w:p>
        </w:tc>
      </w:tr>
      <w:tr w:rsidR="003C6869" w:rsidRPr="009A6077" w:rsidTr="001668C7">
        <w:trPr>
          <w:gridAfter w:val="1"/>
          <w:wAfter w:w="5397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TAUN_HOSP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right="-7"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Код населенного пункта (Справочник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NASPUNKT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gridAfter w:val="1"/>
          <w:wAfter w:w="5397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right="-7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gridAfter w:val="1"/>
          <w:wAfter w:w="5397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right="-7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3C6869" w:rsidRPr="009A6077" w:rsidRDefault="003C6869" w:rsidP="007800ED">
      <w:pPr>
        <w:widowControl w:val="0"/>
        <w:spacing w:before="0"/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widowControl w:val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     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NASPUNKT  </w:t>
      </w:r>
      <w:r w:rsidRPr="009A6077">
        <w:rPr>
          <w:rFonts w:asciiTheme="majorHAnsi" w:hAnsiTheme="majorHAnsi"/>
          <w:b/>
          <w:sz w:val="22"/>
          <w:szCs w:val="22"/>
        </w:rPr>
        <w:t xml:space="preserve"> Населенные пункты.</w:t>
      </w:r>
      <w:proofErr w:type="gramEnd"/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населенного пункта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населенного пункта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KFIL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филиала ТФОМС МО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SMO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KPRED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территориальной принадлежности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OKATO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ОКАТО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NAME_OKATO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200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ОКАТО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DSCRB_PREF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1668C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Префикс наименования населенного пункта</w:t>
            </w:r>
          </w:p>
        </w:tc>
      </w:tr>
    </w:tbl>
    <w:p w:rsidR="001668C7" w:rsidRDefault="001668C7" w:rsidP="003C6869">
      <w:pPr>
        <w:widowControl w:val="0"/>
        <w:ind w:left="708" w:hanging="708"/>
        <w:rPr>
          <w:rFonts w:asciiTheme="majorHAnsi" w:hAnsiTheme="majorHAnsi"/>
          <w:b/>
          <w:sz w:val="22"/>
          <w:szCs w:val="22"/>
        </w:rPr>
      </w:pP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KMU</w:t>
      </w:r>
      <w:r w:rsidRPr="009A6077">
        <w:rPr>
          <w:rFonts w:asciiTheme="majorHAnsi" w:hAnsiTheme="majorHAnsi"/>
          <w:b/>
          <w:sz w:val="22"/>
          <w:szCs w:val="22"/>
        </w:rPr>
        <w:t xml:space="preserve">  Комплексные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 медицинские услуги (раздел 1)</w:t>
      </w:r>
    </w:p>
    <w:tbl>
      <w:tblPr>
        <w:tblW w:w="26328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45"/>
        <w:gridCol w:w="5397"/>
        <w:gridCol w:w="5386"/>
        <w:gridCol w:w="5386"/>
        <w:gridCol w:w="5386"/>
      </w:tblGrid>
      <w:tr w:rsidR="00E00CC8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 по Классификатору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услуги  по Классификатору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PURPOSE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цели посещения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PUR_NAME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цели посещения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AUNIT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.2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  <w:highlight w:val="yellow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Трудозатраты врача, УЕТ (взрослые)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CUNIT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.2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  <w:highlight w:val="yellow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Трудозатраты врача, УЕТ (дети)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eastAsia="Calibri" w:hAnsiTheme="majorHAnsi" w:cs="Calibri"/>
                <w:sz w:val="22"/>
                <w:szCs w:val="22"/>
              </w:rPr>
              <w:t>PROFIL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  <w:highlight w:val="yellow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профиля оказанной медицинской помощи (V002)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eastAsia="Calibri" w:hAnsiTheme="majorHAnsi" w:cs="Calibri"/>
                <w:sz w:val="22"/>
                <w:szCs w:val="22"/>
              </w:rPr>
              <w:t>PRVS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медицинской специальности (V015)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eastAsia="Calibri" w:hAnsiTheme="majorHAnsi" w:cs="Calibri"/>
                <w:sz w:val="22"/>
                <w:szCs w:val="22"/>
              </w:rPr>
              <w:t>PRVS_</w:t>
            </w:r>
            <w:r w:rsidRPr="009A6077">
              <w:rPr>
                <w:rFonts w:asciiTheme="majorHAnsi" w:eastAsia="Calibri" w:hAnsiTheme="majorHAnsi" w:cs="Calibr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254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  <w:highlight w:val="yellow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медицинской специальности (V015)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SPEC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специальности (Справочник ТФОМС)</w:t>
            </w:r>
          </w:p>
        </w:tc>
        <w:tc>
          <w:tcPr>
            <w:tcW w:w="5386" w:type="dxa"/>
          </w:tcPr>
          <w:p w:rsidR="003C6869" w:rsidRPr="009A6077" w:rsidRDefault="003C6869" w:rsidP="00722471">
            <w:pPr>
              <w:spacing w:before="0"/>
              <w:rPr>
                <w:rFonts w:asciiTheme="majorHAnsi" w:hAnsiTheme="majorHAnsi"/>
              </w:rPr>
            </w:pPr>
          </w:p>
        </w:tc>
        <w:tc>
          <w:tcPr>
            <w:tcW w:w="5386" w:type="dxa"/>
          </w:tcPr>
          <w:p w:rsidR="003C6869" w:rsidRPr="009A6077" w:rsidRDefault="003C6869" w:rsidP="00722471">
            <w:pPr>
              <w:spacing w:before="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5386" w:type="dxa"/>
          </w:tcPr>
          <w:p w:rsidR="003C6869" w:rsidRPr="009A6077" w:rsidRDefault="003C6869" w:rsidP="00722471">
            <w:pPr>
              <w:spacing w:before="0"/>
              <w:rPr>
                <w:rFonts w:asciiTheme="majorHAnsi" w:hAnsiTheme="majorHAnsi"/>
              </w:rPr>
            </w:pP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SPEC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60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специальности (Справочник ТФОМС)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услуги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услуги</w:t>
            </w:r>
          </w:p>
        </w:tc>
      </w:tr>
      <w:tr w:rsidR="003C6869" w:rsidRPr="009A6077" w:rsidTr="00E00CC8">
        <w:trPr>
          <w:gridAfter w:val="3"/>
          <w:wAfter w:w="16158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</w:tbl>
    <w:p w:rsidR="00E00CC8" w:rsidRDefault="003C6869" w:rsidP="00722471">
      <w:pPr>
        <w:widowControl w:val="0"/>
        <w:spacing w:before="0"/>
        <w:ind w:left="708" w:hanging="708"/>
        <w:rPr>
          <w:rFonts w:asciiTheme="majorHAnsi" w:hAnsiTheme="majorHAnsi" w:cs="Calibri"/>
          <w:b/>
          <w:sz w:val="22"/>
          <w:szCs w:val="22"/>
        </w:rPr>
      </w:pP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 xml:space="preserve">      </w:t>
      </w: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 w:cs="Calibri"/>
          <w:b/>
          <w:sz w:val="22"/>
          <w:szCs w:val="22"/>
          <w:lang w:val="en-US"/>
        </w:rPr>
      </w:pP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PURPOSE</w:t>
      </w:r>
      <w:r w:rsidRPr="009A6077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 xml:space="preserve">  </w:t>
      </w:r>
      <w:r w:rsidRPr="009A6077">
        <w:rPr>
          <w:rFonts w:asciiTheme="majorHAnsi" w:hAnsiTheme="majorHAnsi" w:cs="Calibri"/>
          <w:b/>
          <w:sz w:val="22"/>
          <w:szCs w:val="22"/>
        </w:rPr>
        <w:t xml:space="preserve">Цель 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посещения</w:t>
      </w:r>
    </w:p>
    <w:tbl>
      <w:tblPr>
        <w:tblW w:w="1021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387"/>
        <w:gridCol w:w="10"/>
      </w:tblGrid>
      <w:tr w:rsidR="00E00CC8" w:rsidRPr="009A6077" w:rsidTr="00E00CC8">
        <w:trPr>
          <w:gridAfter w:val="1"/>
          <w:wAfter w:w="10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PURPOSE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цели посещения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PUR_NAME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цели посещения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GRP_CODE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группы цели посещения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GRP_NAME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E00CC8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5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E00CC8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группы цели посещения</w:t>
            </w:r>
          </w:p>
        </w:tc>
      </w:tr>
    </w:tbl>
    <w:p w:rsidR="00E00CC8" w:rsidRPr="009A6077" w:rsidRDefault="00E00CC8" w:rsidP="003C6869">
      <w:pPr>
        <w:widowControl w:val="0"/>
        <w:ind w:left="708" w:hanging="708"/>
        <w:rPr>
          <w:rFonts w:asciiTheme="majorHAnsi" w:hAnsiTheme="majorHAnsi" w:cs="Calibri"/>
          <w:b/>
          <w:sz w:val="22"/>
          <w:szCs w:val="22"/>
        </w:rPr>
      </w:pP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 w:cs="Calibri"/>
          <w:b/>
          <w:sz w:val="22"/>
          <w:szCs w:val="22"/>
        </w:rPr>
      </w:pPr>
      <w:r w:rsidRPr="009A6077">
        <w:rPr>
          <w:rFonts w:asciiTheme="majorHAnsi" w:hAnsiTheme="majorHAnsi" w:cs="Calibri"/>
          <w:b/>
          <w:sz w:val="22"/>
          <w:szCs w:val="22"/>
        </w:rPr>
        <w:t xml:space="preserve">      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PAY</w:t>
      </w:r>
      <w:r w:rsidRPr="009A6077">
        <w:rPr>
          <w:rFonts w:asciiTheme="majorHAnsi" w:hAnsiTheme="majorHAnsi" w:cs="Calibri"/>
          <w:b/>
          <w:sz w:val="22"/>
          <w:szCs w:val="22"/>
        </w:rPr>
        <w:t>_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MODE</w:t>
      </w:r>
      <w:r w:rsidRPr="009A6077">
        <w:rPr>
          <w:rFonts w:asciiTheme="majorHAnsi" w:hAnsiTheme="majorHAnsi" w:cs="Calibri"/>
          <w:b/>
          <w:sz w:val="22"/>
          <w:szCs w:val="22"/>
        </w:rPr>
        <w:t xml:space="preserve">   </w:t>
      </w:r>
      <w:r w:rsidRPr="009A6077">
        <w:rPr>
          <w:rFonts w:asciiTheme="majorHAnsi" w:hAnsiTheme="majorHAnsi" w:cs="Calibri"/>
          <w:b/>
          <w:sz w:val="22"/>
          <w:szCs w:val="22"/>
          <w:lang w:val="en-US"/>
        </w:rPr>
        <w:t>C</w:t>
      </w:r>
      <w:r w:rsidRPr="009A6077">
        <w:rPr>
          <w:rFonts w:asciiTheme="majorHAnsi" w:hAnsiTheme="majorHAnsi" w:cs="Calibri"/>
          <w:b/>
          <w:sz w:val="22"/>
          <w:szCs w:val="22"/>
        </w:rPr>
        <w:t>пособ оплаты медицинской помощи</w:t>
      </w: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387"/>
      </w:tblGrid>
      <w:tr w:rsidR="00E00CC8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P_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 xml:space="preserve"> 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MODE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widowControl w:val="0"/>
              <w:spacing w:before="0" w:line="276" w:lineRule="auto"/>
              <w:ind w:left="708" w:hanging="708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с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пособа оплаты медицинской помощи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PM_NAME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с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пособа оплаты медицинской помощи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E00CC8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3C6869" w:rsidRPr="009A6077" w:rsidRDefault="003C6869" w:rsidP="007800ED">
      <w:pPr>
        <w:widowControl w:val="0"/>
        <w:spacing w:before="0"/>
        <w:ind w:left="708" w:hanging="708"/>
        <w:rPr>
          <w:rFonts w:asciiTheme="majorHAnsi" w:hAnsiTheme="majorHAnsi"/>
          <w:b/>
          <w:sz w:val="22"/>
          <w:szCs w:val="22"/>
        </w:rPr>
      </w:pPr>
    </w:p>
    <w:p w:rsidR="003C6869" w:rsidRPr="009A6077" w:rsidRDefault="003C6869" w:rsidP="003C6869">
      <w:pPr>
        <w:widowControl w:val="0"/>
        <w:ind w:left="708" w:hanging="708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  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SERV</w:t>
      </w:r>
      <w:r w:rsidRPr="009A6077">
        <w:rPr>
          <w:rFonts w:asciiTheme="majorHAnsi" w:hAnsiTheme="majorHAnsi"/>
          <w:b/>
          <w:sz w:val="22"/>
          <w:szCs w:val="22"/>
        </w:rPr>
        <w:t>3  Простые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 медицинские услуги (раздел 2)</w:t>
      </w: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387"/>
      </w:tblGrid>
      <w:tr w:rsidR="00E00CC8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 услуги по федеральной Номенклатуре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SERV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METOD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Признак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услуги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51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услуги  по федеральной Номенклатуре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RELATION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Коэффициент соотношения УЕТ (дети\взрослые)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AUNIT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(взрослые) для врача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24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AUNIT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(взрослые) для среднего медперсонала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AUNIT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(взрослые)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CUNIT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(дети) для врача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24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CUNIT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(дети) для среднего медперсонала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CUNIT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Нормативная  длительность ПМУ (дети)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GRP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тарифно-отчетной группы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GRP_NAME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тарифно-отчетной группы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  <w:tr w:rsidR="003C6869" w:rsidRPr="009A6077" w:rsidTr="00AF2197">
        <w:trPr>
          <w:cantSplit/>
          <w:trHeight w:val="2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услуги</w:t>
            </w:r>
          </w:p>
        </w:tc>
      </w:tr>
      <w:tr w:rsidR="003C6869" w:rsidRPr="009A6077" w:rsidTr="00AF219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услуги</w:t>
            </w:r>
          </w:p>
        </w:tc>
      </w:tr>
    </w:tbl>
    <w:p w:rsidR="00AF2197" w:rsidRPr="009A6077" w:rsidRDefault="00AF2197" w:rsidP="007800ED">
      <w:pPr>
        <w:pStyle w:val="affffb"/>
        <w:spacing w:before="0"/>
        <w:ind w:left="0" w:right="-1"/>
        <w:rPr>
          <w:rFonts w:asciiTheme="majorHAnsi" w:hAnsiTheme="majorHAnsi"/>
          <w:sz w:val="22"/>
          <w:szCs w:val="22"/>
        </w:rPr>
      </w:pPr>
    </w:p>
    <w:p w:rsidR="003C6869" w:rsidRPr="00DC6AC7" w:rsidRDefault="003C6869" w:rsidP="007800ED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DC6AC7">
        <w:rPr>
          <w:rFonts w:asciiTheme="majorHAnsi" w:hAnsiTheme="majorHAnsi"/>
          <w:b/>
          <w:sz w:val="22"/>
          <w:szCs w:val="22"/>
          <w:lang w:val="en-US"/>
        </w:rPr>
        <w:t>SERV</w:t>
      </w:r>
      <w:r w:rsidRPr="00DC6AC7">
        <w:rPr>
          <w:rFonts w:asciiTheme="majorHAnsi" w:hAnsiTheme="majorHAnsi"/>
          <w:b/>
          <w:sz w:val="22"/>
          <w:szCs w:val="22"/>
        </w:rPr>
        <w:t>3_</w:t>
      </w:r>
      <w:proofErr w:type="gramStart"/>
      <w:r w:rsidRPr="00DC6AC7">
        <w:rPr>
          <w:rFonts w:asciiTheme="majorHAnsi" w:hAnsiTheme="majorHAnsi"/>
          <w:b/>
          <w:sz w:val="22"/>
          <w:szCs w:val="22"/>
          <w:lang w:val="en-US"/>
        </w:rPr>
        <w:t>METOD</w:t>
      </w:r>
      <w:r w:rsidRPr="00DC6AC7">
        <w:rPr>
          <w:rFonts w:asciiTheme="majorHAnsi" w:hAnsiTheme="majorHAnsi"/>
          <w:b/>
          <w:sz w:val="22"/>
          <w:szCs w:val="22"/>
        </w:rPr>
        <w:t xml:space="preserve">  метод</w:t>
      </w:r>
      <w:proofErr w:type="gramEnd"/>
      <w:r w:rsidRPr="00DC6AC7">
        <w:rPr>
          <w:rFonts w:asciiTheme="majorHAnsi" w:hAnsiTheme="majorHAnsi"/>
          <w:b/>
          <w:sz w:val="22"/>
          <w:szCs w:val="22"/>
        </w:rPr>
        <w:t xml:space="preserve"> оказания услуги</w:t>
      </w:r>
    </w:p>
    <w:tbl>
      <w:tblPr>
        <w:tblW w:w="10092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272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SERV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METOD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признака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услуги</w:t>
            </w:r>
          </w:p>
        </w:tc>
      </w:tr>
      <w:tr w:rsidR="003C6869" w:rsidRPr="009A6077" w:rsidTr="001668C7">
        <w:trPr>
          <w:cantSplit/>
          <w:trHeight w:val="3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PUR_NAME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50  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признака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услуги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AF219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</w:t>
            </w:r>
          </w:p>
        </w:tc>
      </w:tr>
    </w:tbl>
    <w:p w:rsidR="007800ED" w:rsidRDefault="007800ED" w:rsidP="007800ED">
      <w:pPr>
        <w:widowControl w:val="0"/>
        <w:ind w:firstLine="0"/>
        <w:rPr>
          <w:rFonts w:asciiTheme="majorHAnsi" w:hAnsiTheme="majorHAnsi"/>
          <w:b/>
          <w:sz w:val="22"/>
          <w:szCs w:val="22"/>
        </w:rPr>
      </w:pPr>
    </w:p>
    <w:p w:rsidR="003C6869" w:rsidRPr="009A6077" w:rsidRDefault="003C6869" w:rsidP="007800ED">
      <w:pPr>
        <w:widowControl w:val="0"/>
        <w:ind w:firstLine="0"/>
        <w:rPr>
          <w:rFonts w:asciiTheme="majorHAnsi" w:hAnsiTheme="majorHAnsi"/>
          <w:b/>
          <w:sz w:val="22"/>
          <w:szCs w:val="22"/>
          <w:lang w:val="en-US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  SMO</w:t>
      </w:r>
      <w:r w:rsidRPr="009A6077">
        <w:rPr>
          <w:rFonts w:asciiTheme="majorHAnsi" w:hAnsiTheme="majorHAnsi"/>
          <w:b/>
          <w:sz w:val="22"/>
          <w:szCs w:val="22"/>
        </w:rPr>
        <w:t xml:space="preserve"> Страховые МО</w:t>
      </w: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245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СМО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СМО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LONG_NAME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Полное наименование СМО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Признак </w:t>
            </w:r>
            <w:proofErr w:type="gramStart"/>
            <w:r w:rsidRPr="009A6077">
              <w:rPr>
                <w:rFonts w:asciiTheme="majorHAnsi" w:hAnsiTheme="majorHAnsi"/>
                <w:sz w:val="22"/>
                <w:szCs w:val="22"/>
              </w:rPr>
              <w:t>действующей</w:t>
            </w:r>
            <w:proofErr w:type="gramEnd"/>
            <w:r w:rsidRPr="009A6077">
              <w:rPr>
                <w:rFonts w:asciiTheme="majorHAnsi" w:hAnsiTheme="majorHAnsi"/>
                <w:sz w:val="22"/>
                <w:szCs w:val="22"/>
              </w:rPr>
              <w:t xml:space="preserve"> СМО - 1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ADDRESS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Адрес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ORG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  <w:highlight w:val="yellow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Организационная принадлежность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F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 xml:space="preserve">-ТФОМС,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I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- Страховая медицинская компания)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Действующие СМО</w:t>
            </w:r>
          </w:p>
        </w:tc>
      </w:tr>
    </w:tbl>
    <w:p w:rsidR="003C6869" w:rsidRDefault="003C6869" w:rsidP="007800ED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EB3BB4" w:rsidRDefault="00EB3BB4" w:rsidP="007800ED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EB3BB4" w:rsidRDefault="00EB3BB4" w:rsidP="007800ED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EB3BB4" w:rsidRPr="009A6077" w:rsidRDefault="00EB3BB4" w:rsidP="007800ED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</w:t>
      </w:r>
      <w:proofErr w:type="gramStart"/>
      <w:r w:rsidRPr="009A6077">
        <w:rPr>
          <w:rFonts w:asciiTheme="majorHAnsi" w:hAnsiTheme="majorHAnsi"/>
          <w:b/>
          <w:sz w:val="22"/>
          <w:szCs w:val="22"/>
        </w:rPr>
        <w:t>М</w:t>
      </w:r>
      <w:proofErr w:type="gramEnd"/>
      <w:r w:rsidRPr="009A6077">
        <w:rPr>
          <w:rFonts w:asciiTheme="majorHAnsi" w:hAnsiTheme="majorHAnsi"/>
          <w:b/>
          <w:sz w:val="22"/>
          <w:szCs w:val="22"/>
          <w:lang w:val="en-US"/>
        </w:rPr>
        <w:t>KB</w:t>
      </w:r>
      <w:r w:rsidRPr="009A6077">
        <w:rPr>
          <w:rFonts w:asciiTheme="majorHAnsi" w:hAnsiTheme="majorHAnsi"/>
          <w:b/>
          <w:sz w:val="22"/>
          <w:szCs w:val="22"/>
        </w:rPr>
        <w:t xml:space="preserve"> Международный классификатор болезней (MKБ10)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Идентификатор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CODE_T_R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Идентификатор группы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диагноза заболевания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MKB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диагноза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NOTE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Описание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LEVEL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 0 – диагноз, 1 – подрубрика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DATE_B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DATE_E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3C6869" w:rsidRPr="009A6077" w:rsidRDefault="003C6869" w:rsidP="00722471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3C6869" w:rsidRPr="009A6077" w:rsidRDefault="003C6869" w:rsidP="003C6869">
      <w:pPr>
        <w:ind w:left="1843" w:hanging="1843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MKBCLASS Классы диагнозов Международного классификатора болезней (MKБ10)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spacing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Идентификатор класса диагнозов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N_CLASS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Номер класса диагнозов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CLASS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класса диагнозов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Наименьший код диагноза, входящий в класс.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454F6A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Наибольший код диагноза, входящий в класс.</w:t>
            </w:r>
          </w:p>
        </w:tc>
      </w:tr>
    </w:tbl>
    <w:p w:rsidR="003C6869" w:rsidRPr="009A6077" w:rsidRDefault="003C6869" w:rsidP="003C6869">
      <w:pPr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3C6869">
      <w:pPr>
        <w:ind w:left="1843" w:hanging="1843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MKBSUBCLASS Подклассы диагнозов Международного классификатора болезней (MKБ10)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E00CC8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Идентификатор подкласса диагнозов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CODE_T_R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Диапазон диагнозов, входящих в подкласс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MKB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подкласса диагнозов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CODE_CLASS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Идентификатор класса диагнозов (соответствует полю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 xml:space="preserve"> справочника MKBCLASS)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Наименьший код диагноза, входящий в подкласс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CODE_UP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Наибольший код диагноза, входящий в подкласс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SCL_LEVEL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Уровень вложенности подкласса</w:t>
            </w:r>
          </w:p>
        </w:tc>
      </w:tr>
    </w:tbl>
    <w:p w:rsidR="003C6869" w:rsidRPr="009A6077" w:rsidRDefault="003C6869" w:rsidP="00722471">
      <w:pPr>
        <w:spacing w:before="0"/>
        <w:rPr>
          <w:rFonts w:asciiTheme="majorHAnsi" w:hAnsiTheme="majorHAnsi"/>
          <w:sz w:val="22"/>
          <w:szCs w:val="22"/>
          <w:lang w:val="en-US"/>
        </w:rPr>
      </w:pPr>
    </w:p>
    <w:p w:rsidR="00EB3BB4" w:rsidRDefault="003C6869" w:rsidP="003C6869">
      <w:pPr>
        <w:rPr>
          <w:rFonts w:asciiTheme="majorHAnsi" w:hAnsiTheme="majorHAnsi"/>
          <w:b/>
          <w:sz w:val="22"/>
          <w:szCs w:val="22"/>
          <w:lang w:val="en-US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   </w:t>
      </w:r>
    </w:p>
    <w:p w:rsidR="00EB3BB4" w:rsidRDefault="00EB3BB4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EB3BB4" w:rsidRDefault="00EB3BB4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EB3BB4" w:rsidRDefault="00EB3BB4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EB3BB4" w:rsidRDefault="00EB3BB4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 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DEPART</w:t>
      </w:r>
      <w:r w:rsidRPr="009A6077">
        <w:rPr>
          <w:rFonts w:asciiTheme="majorHAnsi" w:hAnsiTheme="majorHAnsi"/>
          <w:b/>
          <w:sz w:val="22"/>
          <w:szCs w:val="22"/>
        </w:rPr>
        <w:t xml:space="preserve">  Справочник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отделений стационара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E00CC8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C8" w:rsidRPr="009A6077" w:rsidRDefault="00E00CC8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отделения</w:t>
            </w:r>
          </w:p>
        </w:tc>
      </w:tr>
      <w:tr w:rsidR="003C6869" w:rsidRPr="009A6077" w:rsidTr="001668C7">
        <w:trPr>
          <w:cantSplit/>
          <w:trHeight w:val="2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SIGN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Признак:</w:t>
            </w:r>
          </w:p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Для отделения дневного пребывания = 1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отделения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SHORT_NAME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Краткое наименование отделения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200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</w:tbl>
    <w:p w:rsidR="003C6869" w:rsidRPr="009A6077" w:rsidRDefault="003C6869" w:rsidP="00722471">
      <w:pPr>
        <w:spacing w:before="0"/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BED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PROF</w:t>
      </w:r>
      <w:r w:rsidRPr="009A6077">
        <w:rPr>
          <w:rFonts w:asciiTheme="majorHAnsi" w:hAnsiTheme="majorHAnsi"/>
          <w:b/>
          <w:sz w:val="22"/>
          <w:szCs w:val="22"/>
        </w:rPr>
        <w:t xml:space="preserve">  Справочник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профилей коек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407"/>
      </w:tblGrid>
      <w:tr w:rsidR="002B6521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B6521" w:rsidRPr="009A6077" w:rsidRDefault="002B6521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B6521" w:rsidRPr="009A6077" w:rsidRDefault="002B6521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B6521" w:rsidRPr="009A6077" w:rsidRDefault="002B6521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B6521" w:rsidRPr="009A6077" w:rsidRDefault="002B6521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521" w:rsidRPr="009A6077" w:rsidRDefault="002B6521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077">
            <w:pPr>
              <w:autoSpaceDE w:val="0"/>
              <w:snapToGrid w:val="0"/>
              <w:spacing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BED_CODE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профиля койки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BED_NAME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профиля койки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tabs>
                <w:tab w:val="left" w:pos="1470"/>
              </w:tabs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BED_TYPE</w:t>
            </w:r>
            <w:r w:rsidR="0038577E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Тип профиля койки: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A – взрослые,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B – новорожденные с пограничными  состояниями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 - дети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M – мамы по уходу до 3-х лет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 – мамы по уходу в родильном отделении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W – гинекологические </w:t>
            </w:r>
          </w:p>
        </w:tc>
      </w:tr>
      <w:tr w:rsidR="003C6869" w:rsidRPr="009A6077" w:rsidTr="0038577E">
        <w:trPr>
          <w:cantSplit/>
          <w:trHeight w:val="2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38577E" w:rsidRDefault="003C6869" w:rsidP="007800ED">
            <w:pPr>
              <w:tabs>
                <w:tab w:val="left" w:pos="1470"/>
              </w:tabs>
              <w:spacing w:before="0" w:after="0"/>
              <w:ind w:firstLine="0"/>
              <w:rPr>
                <w:rFonts w:asciiTheme="majorHAnsi" w:hAnsiTheme="majorHAnsi"/>
              </w:rPr>
            </w:pPr>
            <w:r w:rsidRPr="0038577E">
              <w:rPr>
                <w:rFonts w:asciiTheme="majorHAnsi" w:hAnsiTheme="majorHAnsi"/>
                <w:sz w:val="22"/>
                <w:szCs w:val="22"/>
              </w:rPr>
              <w:t>VID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38577E">
              <w:rPr>
                <w:rFonts w:asciiTheme="majorHAnsi" w:hAnsiTheme="majorHAnsi"/>
                <w:sz w:val="22"/>
                <w:szCs w:val="22"/>
              </w:rPr>
              <w:t>FIN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38577E" w:rsidRDefault="003C6869" w:rsidP="007800ED">
            <w:pPr>
              <w:tabs>
                <w:tab w:val="left" w:pos="1470"/>
              </w:tabs>
              <w:spacing w:before="0" w:after="0"/>
              <w:ind w:firstLine="0"/>
              <w:rPr>
                <w:rFonts w:asciiTheme="majorHAnsi" w:hAnsiTheme="majorHAnsi"/>
              </w:rPr>
            </w:pPr>
            <w:r w:rsidRPr="0038577E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tabs>
                <w:tab w:val="left" w:pos="1470"/>
              </w:tabs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Источник финансирования (1-базовая, 2 – сверхбазовая)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PRVS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 медицинской специальности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015)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PRVS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7800ED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медицинской специальности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V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015)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KPG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  <w:r w:rsidR="002B6521" w:rsidRPr="009A6077">
              <w:rPr>
                <w:rFonts w:asciiTheme="majorHAnsi" w:hAnsiTheme="majorHAnsi"/>
                <w:sz w:val="22"/>
                <w:szCs w:val="22"/>
              </w:rPr>
              <w:t xml:space="preserve">        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Клинико-профильная группа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KSG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PROF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PROFIL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профиля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МП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V002)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PROFIL_NAME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профиля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МП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V002)</w:t>
            </w:r>
          </w:p>
        </w:tc>
      </w:tr>
    </w:tbl>
    <w:p w:rsidR="003C6869" w:rsidRPr="009A6077" w:rsidRDefault="003C6869" w:rsidP="003C6869">
      <w:pPr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sz w:val="22"/>
          <w:szCs w:val="22"/>
        </w:rPr>
        <w:t xml:space="preserve">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SERV</w:t>
      </w:r>
      <w:r w:rsidRPr="009A6077">
        <w:rPr>
          <w:rFonts w:asciiTheme="majorHAnsi" w:hAnsiTheme="majorHAnsi"/>
          <w:b/>
          <w:sz w:val="22"/>
          <w:szCs w:val="22"/>
        </w:rPr>
        <w:t xml:space="preserve">_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STOM</w:t>
      </w:r>
      <w:r w:rsidRPr="009A6077">
        <w:rPr>
          <w:rFonts w:asciiTheme="majorHAnsi" w:hAnsiTheme="majorHAnsi"/>
          <w:b/>
          <w:sz w:val="22"/>
          <w:szCs w:val="22"/>
        </w:rPr>
        <w:t xml:space="preserve">     Справочник стоматологических услуг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386"/>
      </w:tblGrid>
      <w:tr w:rsidR="009A6077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6077" w:rsidRPr="009A6077" w:rsidRDefault="009A6077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6077" w:rsidRPr="009A6077" w:rsidRDefault="009A6077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6077" w:rsidRPr="009A6077" w:rsidRDefault="009A6077" w:rsidP="009A6077">
            <w:pPr>
              <w:spacing w:after="0"/>
              <w:ind w:right="-7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6077" w:rsidRPr="009A6077" w:rsidRDefault="009A6077" w:rsidP="009A6077">
            <w:pPr>
              <w:spacing w:after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A6077" w:rsidRPr="009A6077" w:rsidRDefault="009A6077" w:rsidP="009A6077">
            <w:pPr>
              <w:spacing w:after="0"/>
              <w:ind w:hanging="23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9A6077">
            <w:pPr>
              <w:autoSpaceDE w:val="0"/>
              <w:snapToGrid w:val="0"/>
              <w:spacing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proofErr w:type="gramStart"/>
            <w:r w:rsidRPr="009A6077">
              <w:rPr>
                <w:rFonts w:asciiTheme="majorHAnsi" w:hAnsiTheme="majorHAnsi"/>
                <w:sz w:val="22"/>
                <w:szCs w:val="22"/>
              </w:rPr>
              <w:t>С</w:t>
            </w:r>
            <w:proofErr w:type="gramEnd"/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15         0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DSCRB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услуги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UNIT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Трудозатраты в УЕТ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D_FROM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D_TO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NOT_MED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2           0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Признак исключения из оплаты расходов на  медикаменты (1-исключить)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</w:tbl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PROF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BRIG</w:t>
      </w:r>
      <w:r w:rsidRPr="009A6077">
        <w:rPr>
          <w:rFonts w:asciiTheme="majorHAnsi" w:hAnsiTheme="majorHAnsi"/>
          <w:b/>
          <w:sz w:val="22"/>
          <w:szCs w:val="22"/>
        </w:rPr>
        <w:t xml:space="preserve">  Справочник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профилей бригад СМП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407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PROF_BRIG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профиля бригады СМП</w:t>
            </w:r>
          </w:p>
        </w:tc>
      </w:tr>
      <w:tr w:rsidR="003C6869" w:rsidRPr="009A6077" w:rsidTr="001668C7">
        <w:trPr>
          <w:cantSplit/>
          <w:trHeight w:val="2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DSCRB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профиля бригады СМП</w:t>
            </w:r>
          </w:p>
        </w:tc>
      </w:tr>
      <w:tr w:rsidR="003C6869" w:rsidRPr="009A6077" w:rsidTr="001668C7">
        <w:trPr>
          <w:cantSplit/>
          <w:trHeight w:val="2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PRIM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</w:tbl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3C6869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DISP</w:t>
      </w:r>
      <w:r w:rsidRPr="009A6077">
        <w:rPr>
          <w:rFonts w:asciiTheme="majorHAnsi" w:hAnsiTheme="majorHAnsi"/>
          <w:b/>
          <w:sz w:val="22"/>
          <w:szCs w:val="22"/>
        </w:rPr>
        <w:t xml:space="preserve">  Справочник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 типов диспансеризаций</w:t>
      </w: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387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left="-70"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 xml:space="preserve">Имя поля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 xml:space="preserve">Тип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2B6521">
            <w:pPr>
              <w:autoSpaceDE w:val="0"/>
              <w:autoSpaceDN w:val="0"/>
              <w:adjustRightInd w:val="0"/>
              <w:ind w:firstLine="0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PRIZN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ZS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типа диспансеризации</w:t>
            </w:r>
          </w:p>
        </w:tc>
      </w:tr>
      <w:tr w:rsidR="003C6869" w:rsidRPr="009A6077" w:rsidTr="001668C7">
        <w:trPr>
          <w:cantSplit/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DISP_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типа диспансеризации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DISP_MAIN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Основной код типа диспансеризации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DISP_STEP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Этап диспансеризации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Сокращенное наименование типа диспансеризации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PERC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Проце</w:t>
            </w:r>
            <w:r w:rsidR="007800ED">
              <w:rPr>
                <w:rFonts w:asciiTheme="majorHAnsi" w:hAnsiTheme="majorHAnsi"/>
                <w:sz w:val="22"/>
                <w:szCs w:val="22"/>
              </w:rPr>
              <w:t>нт выполнения медицинских услуг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</w:t>
            </w:r>
            <w:r w:rsidR="007800ED">
              <w:rPr>
                <w:rFonts w:asciiTheme="majorHAnsi" w:hAnsiTheme="majorHAnsi"/>
                <w:sz w:val="22"/>
                <w:szCs w:val="22"/>
              </w:rPr>
              <w:t xml:space="preserve"> значении = 0 не контролируется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38577E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OPL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snapToGrid w:val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Способ оплаты: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0 – по услугам;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 – по законченному случаю.</w:t>
            </w:r>
          </w:p>
          <w:p w:rsidR="003C6869" w:rsidRPr="009A6077" w:rsidRDefault="003C6869" w:rsidP="007800ED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Услуги, оплачиваемые по сверхбазовой программе ОМС, всегда оп</w:t>
            </w:r>
            <w:r w:rsidR="007800ED">
              <w:rPr>
                <w:rFonts w:asciiTheme="majorHAnsi" w:hAnsiTheme="majorHAnsi"/>
                <w:sz w:val="22"/>
                <w:szCs w:val="22"/>
              </w:rPr>
              <w:t>лачиваются по тарифам на услугу</w:t>
            </w:r>
          </w:p>
        </w:tc>
      </w:tr>
      <w:tr w:rsidR="003C6869" w:rsidRPr="009A6077" w:rsidTr="007800ED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AGE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DEF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59069E">
            <w:pPr>
              <w:autoSpaceDE w:val="0"/>
              <w:snapToGrid w:val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Способ определения возраста пациента – (1 на 31.12 текущего года, 2 – возраст определяется в годах и месяцах)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D_FROM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59069E">
            <w:pPr>
              <w:autoSpaceDE w:val="0"/>
              <w:snapToGrid w:val="0"/>
              <w:rPr>
                <w:rFonts w:asciiTheme="majorHAnsi" w:hAnsiTheme="majorHAnsi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D_TO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59069E">
            <w:pPr>
              <w:autoSpaceDE w:val="0"/>
              <w:snapToGrid w:val="0"/>
              <w:rPr>
                <w:rFonts w:asciiTheme="majorHAnsi" w:hAnsiTheme="majorHAnsi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800ED">
            <w:pPr>
              <w:autoSpaceDE w:val="0"/>
              <w:snapToGrid w:val="0"/>
              <w:spacing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</w:t>
            </w:r>
          </w:p>
        </w:tc>
      </w:tr>
    </w:tbl>
    <w:p w:rsidR="0001621E" w:rsidRPr="009A6077" w:rsidRDefault="0001621E" w:rsidP="003C6869">
      <w:pPr>
        <w:rPr>
          <w:rFonts w:asciiTheme="majorHAnsi" w:hAnsiTheme="majorHAnsi"/>
          <w:b/>
          <w:sz w:val="22"/>
          <w:szCs w:val="22"/>
        </w:rPr>
      </w:pPr>
    </w:p>
    <w:p w:rsidR="003C6869" w:rsidRPr="009A6077" w:rsidRDefault="003C6869" w:rsidP="0038577E">
      <w:pPr>
        <w:ind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DISP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USL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описания медицинских услуг, учитываемых по законченному случаю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387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PRIZN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ZS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типа диспансеризации</w:t>
            </w:r>
          </w:p>
        </w:tc>
      </w:tr>
      <w:tr w:rsidR="003C6869" w:rsidRPr="009A6077" w:rsidTr="001668C7">
        <w:trPr>
          <w:cantSplit/>
          <w:trHeight w:val="2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DUSL_CODE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услуги, которая входит в законченный случай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DUSL_NAME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услуги, которая входит в законченный случай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MEN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Признак проведения услуги для мужчин -1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WOMEN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Признак проведения услуги для женщин -1</w:t>
            </w:r>
          </w:p>
        </w:tc>
      </w:tr>
    </w:tbl>
    <w:p w:rsidR="0001621E" w:rsidRPr="009A6077" w:rsidRDefault="0001621E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01621E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DISP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STANDART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описания состава медицинских услуг законченного случая в зависимости от пола и возраста пациентов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11"/>
        <w:gridCol w:w="1024"/>
        <w:gridCol w:w="992"/>
        <w:gridCol w:w="5387"/>
      </w:tblGrid>
      <w:tr w:rsidR="003C6869" w:rsidRPr="009A6077" w:rsidTr="001668C7">
        <w:trPr>
          <w:cantSplit/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PRIZN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ZS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типа диспансеризации</w:t>
            </w:r>
          </w:p>
        </w:tc>
      </w:tr>
      <w:tr w:rsidR="003C6869" w:rsidRPr="009A6077" w:rsidTr="001668C7">
        <w:trPr>
          <w:cantSplit/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DUSL_CODE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услуги, которая входит в законченный случай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DISP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USL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MUST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Обязательность исполнения: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1-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да, 0 – нет</w:t>
            </w:r>
          </w:p>
        </w:tc>
      </w:tr>
      <w:tr w:rsidR="003C6869" w:rsidRPr="009A6077" w:rsidTr="001668C7">
        <w:trPr>
          <w:cantSplit/>
          <w:trHeight w:val="4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AGE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From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  <w:r w:rsidR="0001621E" w:rsidRPr="009A6077">
              <w:rPr>
                <w:rFonts w:asciiTheme="majorHAnsi" w:hAnsiTheme="majorHAnsi"/>
                <w:sz w:val="22"/>
                <w:szCs w:val="22"/>
              </w:rPr>
              <w:t xml:space="preserve">           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Нижний / верхний диапазон возраста пациентов, для которых выполняется услуга.</w:t>
            </w:r>
          </w:p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proofErr w:type="gramStart"/>
            <w:r w:rsidRPr="009A6077">
              <w:rPr>
                <w:rFonts w:asciiTheme="majorHAnsi" w:hAnsiTheme="majorHAnsi"/>
                <w:sz w:val="22"/>
                <w:szCs w:val="22"/>
              </w:rPr>
              <w:t>В целой части указывается количество полных лет, в дробной – количество полных месяцев.</w:t>
            </w:r>
            <w:proofErr w:type="gramEnd"/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AGE_To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01621E" w:rsidP="00722471">
            <w:pPr>
              <w:autoSpaceDE w:val="0"/>
              <w:snapToGrid w:val="0"/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5            </w:t>
            </w:r>
            <w:r w:rsidR="003C6869"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rPr>
                <w:rFonts w:asciiTheme="majorHAnsi" w:hAnsiTheme="majorHAnsi"/>
              </w:rPr>
            </w:pP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SEX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Пол пациентов: </w:t>
            </w:r>
          </w:p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0 – женский, 1 – мужской, 2 – любой.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D_FROM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D_TO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I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D_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DISP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Идентификатор стандарта</w:t>
            </w:r>
          </w:p>
        </w:tc>
      </w:tr>
    </w:tbl>
    <w:p w:rsidR="0001621E" w:rsidRPr="009A6077" w:rsidRDefault="0001621E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7E6B5C">
      <w:pPr>
        <w:ind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DISP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CODE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соответствия медицинских услуг, учитываемых по законченному случаю, кодификат</w:t>
      </w:r>
      <w:r w:rsidR="0001621E" w:rsidRPr="009A6077">
        <w:rPr>
          <w:rFonts w:asciiTheme="majorHAnsi" w:hAnsiTheme="majorHAnsi"/>
          <w:b/>
          <w:sz w:val="22"/>
          <w:szCs w:val="22"/>
        </w:rPr>
        <w:t>ору простых и комплексных услуг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24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left="-70" w:firstLine="7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7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PRIZN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ZS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типа диспансеризации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7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SERV_CODE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 из кодификатора простых и комплексных медицинских услуг</w:t>
            </w:r>
          </w:p>
        </w:tc>
      </w:tr>
      <w:tr w:rsidR="003C6869" w:rsidRPr="009A6077" w:rsidTr="001668C7">
        <w:trPr>
          <w:cantSplit/>
          <w:trHeight w:val="2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7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SPEC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профиля специалиста, выполняющего услугу</w:t>
            </w:r>
          </w:p>
        </w:tc>
      </w:tr>
      <w:tr w:rsidR="003C6869" w:rsidRPr="009A6077" w:rsidTr="001668C7">
        <w:trPr>
          <w:cantSplit/>
          <w:trHeight w:val="2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7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DUSL_CODE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услуги, которая входит в законченный случай</w:t>
            </w:r>
          </w:p>
        </w:tc>
      </w:tr>
      <w:tr w:rsidR="003C6869" w:rsidRPr="009A6077" w:rsidTr="001668C7">
        <w:trPr>
          <w:cantSplit/>
          <w:trHeight w:val="2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7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MUST_AIM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 xml:space="preserve">1 – не подавать в списке основных услуг </w:t>
            </w:r>
          </w:p>
        </w:tc>
      </w:tr>
    </w:tbl>
    <w:p w:rsidR="00DC6AC7" w:rsidRDefault="00DC6AC7" w:rsidP="00722471">
      <w:pPr>
        <w:spacing w:before="0" w:after="0"/>
        <w:ind w:firstLine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DC6AC7">
      <w:pPr>
        <w:ind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</w:t>
      </w:r>
      <w:r w:rsidR="00DC6AC7">
        <w:rPr>
          <w:rFonts w:asciiTheme="majorHAnsi" w:hAnsiTheme="majorHAnsi"/>
          <w:b/>
          <w:sz w:val="22"/>
          <w:szCs w:val="22"/>
        </w:rPr>
        <w:t xml:space="preserve"> </w:t>
      </w:r>
      <w:r w:rsidRPr="009A6077">
        <w:rPr>
          <w:rFonts w:asciiTheme="majorHAnsi" w:hAnsiTheme="majorHAnsi"/>
          <w:b/>
          <w:sz w:val="22"/>
          <w:szCs w:val="22"/>
        </w:rPr>
        <w:t>Справочник клинико-статистических групп (КСГ) в условиях круглосуточного пребывания в стационаре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KSG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3           0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КСГ</w:t>
            </w:r>
          </w:p>
        </w:tc>
      </w:tr>
      <w:tr w:rsidR="003C6869" w:rsidRPr="009A6077" w:rsidTr="001668C7">
        <w:trPr>
          <w:cantSplit/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KSG_NAME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254      0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VK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5           2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Весовой коэффициент затратоемкости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PROF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2           0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клинико-профильной группы (КПГ) 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KSG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PROF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PROF_ 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КПГ</w:t>
            </w:r>
          </w:p>
        </w:tc>
      </w:tr>
    </w:tbl>
    <w:p w:rsidR="00835CE5" w:rsidRDefault="00835CE5" w:rsidP="00722471">
      <w:pPr>
        <w:spacing w:before="0" w:after="0"/>
        <w:ind w:firstLine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835CE5">
      <w:pPr>
        <w:ind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proofErr w:type="gramStart"/>
      <w:r w:rsidRPr="009A6077">
        <w:rPr>
          <w:rFonts w:asciiTheme="majorHAnsi" w:hAnsiTheme="majorHAnsi"/>
          <w:b/>
          <w:sz w:val="22"/>
          <w:szCs w:val="22"/>
          <w:lang w:val="en-US"/>
        </w:rPr>
        <w:t>DS</w:t>
      </w:r>
      <w:r w:rsidRPr="009A6077">
        <w:rPr>
          <w:rFonts w:asciiTheme="majorHAnsi" w:hAnsiTheme="majorHAnsi"/>
          <w:b/>
          <w:sz w:val="22"/>
          <w:szCs w:val="22"/>
        </w:rPr>
        <w:t xml:space="preserve">  Справочник</w:t>
      </w:r>
      <w:proofErr w:type="gramEnd"/>
      <w:r w:rsidRPr="009A6077">
        <w:rPr>
          <w:rFonts w:asciiTheme="majorHAnsi" w:hAnsiTheme="majorHAnsi"/>
          <w:b/>
          <w:sz w:val="22"/>
          <w:szCs w:val="22"/>
        </w:rPr>
        <w:t xml:space="preserve"> клинико-статистических групп (КСГ) в условиях дневного пребывания в стационаре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C6869" w:rsidRPr="009A6077" w:rsidRDefault="003C6869" w:rsidP="000162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KSG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3           0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КСГ</w:t>
            </w:r>
          </w:p>
        </w:tc>
      </w:tr>
      <w:tr w:rsidR="003C6869" w:rsidRPr="009A6077" w:rsidTr="001668C7">
        <w:trPr>
          <w:cantSplit/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KSG_NAME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254      0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VK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5           2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Весовой коэффициент затратоемкости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PROF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2           0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клинико-профильной группы (КПГ)  (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R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KSG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PROF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PROF_ 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50         0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КПГ</w:t>
            </w:r>
          </w:p>
        </w:tc>
      </w:tr>
    </w:tbl>
    <w:p w:rsidR="003C6869" w:rsidRPr="009A6077" w:rsidRDefault="003C6869" w:rsidP="00722471">
      <w:pPr>
        <w:spacing w:before="0" w:after="0"/>
        <w:rPr>
          <w:rFonts w:asciiTheme="majorHAnsi" w:hAnsiTheme="majorHAnsi"/>
          <w:sz w:val="22"/>
          <w:szCs w:val="22"/>
          <w:lang w:val="en-US"/>
        </w:rPr>
      </w:pPr>
    </w:p>
    <w:p w:rsidR="003C6869" w:rsidRPr="009A6077" w:rsidRDefault="003C6869" w:rsidP="00E90466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ANAT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анатомических областей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right="-211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CODE_ANAT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right="-211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анатомической области</w:t>
            </w:r>
          </w:p>
        </w:tc>
      </w:tr>
      <w:tr w:rsidR="003C6869" w:rsidRPr="009A6077" w:rsidTr="001668C7">
        <w:trPr>
          <w:cantSplit/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NAME_ANAT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right="-211"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анатомической области</w:t>
            </w:r>
          </w:p>
        </w:tc>
      </w:tr>
    </w:tbl>
    <w:p w:rsidR="003C6869" w:rsidRPr="009A6077" w:rsidRDefault="003C6869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E90466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ANAT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DS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соответствия кодов МКБ 10, определяющих отнесение к КСГ ("Политравма"), анатомическим областям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E9046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CODE_ANAT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анатомической области</w:t>
            </w:r>
          </w:p>
        </w:tc>
      </w:tr>
      <w:tr w:rsidR="003C6869" w:rsidRPr="009A6077" w:rsidTr="001668C7">
        <w:trPr>
          <w:cantSplit/>
          <w:trHeight w:val="2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диагноза по МКБ10</w:t>
            </w:r>
          </w:p>
        </w:tc>
      </w:tr>
    </w:tbl>
    <w:p w:rsidR="003C6869" w:rsidRDefault="003C6869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722471" w:rsidRDefault="00722471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722471" w:rsidRDefault="00722471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722471" w:rsidRPr="009A6077" w:rsidRDefault="00722471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E90466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MKB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TR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для определения КСГ («политравма»)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диагноза по МКБ10, характеризующего тяжесть состояния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KSG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Int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ANAT1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анатомической области 1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autoSpaceDE w:val="0"/>
              <w:snapToGrid w:val="0"/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ANAT2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анатомической области 2</w:t>
            </w:r>
          </w:p>
        </w:tc>
      </w:tr>
    </w:tbl>
    <w:p w:rsidR="003C6869" w:rsidRPr="009A6077" w:rsidRDefault="003C6869" w:rsidP="00722471">
      <w:pPr>
        <w:spacing w:before="0" w:after="0" w:line="276" w:lineRule="auto"/>
        <w:rPr>
          <w:rFonts w:asciiTheme="majorHAnsi" w:hAnsiTheme="majorHAnsi"/>
          <w:sz w:val="22"/>
          <w:szCs w:val="22"/>
        </w:rPr>
      </w:pPr>
      <w:r w:rsidRPr="009A6077">
        <w:rPr>
          <w:rFonts w:asciiTheme="majorHAnsi" w:hAnsiTheme="majorHAnsi"/>
          <w:sz w:val="22"/>
          <w:szCs w:val="22"/>
        </w:rPr>
        <w:t xml:space="preserve">Примечание: для отнесения случая к КСГ «Тяжелая множественная и сочетанная травма (политравма)» используется комбинация диагнозов (диагноз из анатомической области </w:t>
      </w:r>
      <w:r w:rsidRPr="009A6077">
        <w:rPr>
          <w:rFonts w:asciiTheme="majorHAnsi" w:hAnsiTheme="majorHAnsi"/>
          <w:sz w:val="22"/>
          <w:szCs w:val="22"/>
          <w:lang w:val="en-US"/>
        </w:rPr>
        <w:t>ANAT</w:t>
      </w:r>
      <w:r w:rsidRPr="009A6077">
        <w:rPr>
          <w:rFonts w:asciiTheme="majorHAnsi" w:hAnsiTheme="majorHAnsi"/>
          <w:sz w:val="22"/>
          <w:szCs w:val="22"/>
        </w:rPr>
        <w:t xml:space="preserve">1 и диагноз из анатомической области </w:t>
      </w:r>
      <w:r w:rsidRPr="009A6077">
        <w:rPr>
          <w:rFonts w:asciiTheme="majorHAnsi" w:hAnsiTheme="majorHAnsi"/>
          <w:sz w:val="22"/>
          <w:szCs w:val="22"/>
          <w:lang w:val="en-US"/>
        </w:rPr>
        <w:t>ANAT</w:t>
      </w:r>
      <w:r w:rsidRPr="009A6077">
        <w:rPr>
          <w:rFonts w:asciiTheme="majorHAnsi" w:hAnsiTheme="majorHAnsi"/>
          <w:sz w:val="22"/>
          <w:szCs w:val="22"/>
        </w:rPr>
        <w:t>2) плюс диагноз, характеризующий тяжесть состояния (</w:t>
      </w:r>
      <w:r w:rsidRPr="009A6077">
        <w:rPr>
          <w:rFonts w:asciiTheme="majorHAnsi" w:hAnsiTheme="majorHAnsi"/>
          <w:sz w:val="22"/>
          <w:szCs w:val="22"/>
          <w:lang w:val="en-US"/>
        </w:rPr>
        <w:t>DS</w:t>
      </w:r>
      <w:r w:rsidRPr="009A6077">
        <w:rPr>
          <w:rFonts w:asciiTheme="majorHAnsi" w:hAnsiTheme="majorHAnsi"/>
          <w:sz w:val="22"/>
          <w:szCs w:val="22"/>
        </w:rPr>
        <w:t xml:space="preserve">). </w:t>
      </w:r>
    </w:p>
    <w:p w:rsidR="003C6869" w:rsidRPr="009A6077" w:rsidRDefault="003C6869" w:rsidP="00EB3BB4">
      <w:pPr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 xml:space="preserve">    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R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PROF</w:t>
      </w:r>
      <w:r w:rsidRPr="009A6077">
        <w:rPr>
          <w:rFonts w:asciiTheme="majorHAnsi" w:hAnsiTheme="majorHAnsi"/>
          <w:b/>
          <w:sz w:val="22"/>
          <w:szCs w:val="22"/>
        </w:rPr>
        <w:t xml:space="preserve"> Справочник клинико-профильных групп (КПГ)</w:t>
      </w: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843"/>
        <w:gridCol w:w="992"/>
        <w:gridCol w:w="992"/>
        <w:gridCol w:w="5103"/>
      </w:tblGrid>
      <w:tr w:rsidR="003C6869" w:rsidRPr="009A6077" w:rsidTr="001668C7">
        <w:trPr>
          <w:cantSplit/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left="-70"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hanging="7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CODE_PROF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hanging="7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КПГ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NAME_PROF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hanging="7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snapToGrid w:val="0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КПГ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autoSpaceDE w:val="0"/>
              <w:snapToGrid w:val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KPG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869" w:rsidRPr="009A6077" w:rsidRDefault="009A6911" w:rsidP="009A6911">
            <w:pPr>
              <w:ind w:hanging="7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 xml:space="preserve">           </w:t>
            </w:r>
            <w:r w:rsidR="003C6869"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Коэффициент КПГ</w:t>
            </w:r>
          </w:p>
        </w:tc>
      </w:tr>
    </w:tbl>
    <w:p w:rsidR="009A6077" w:rsidRPr="009A6077" w:rsidRDefault="009A6077" w:rsidP="009A6911">
      <w:pPr>
        <w:pStyle w:val="affffb"/>
        <w:ind w:left="0" w:right="-1" w:firstLine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9A6911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</w:rPr>
        <w:t>RPR_OS Признак обращений по особым случаям</w:t>
      </w:r>
    </w:p>
    <w:tbl>
      <w:tblPr>
        <w:tblW w:w="1009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274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2          0      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признака обращения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DSCRB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150      0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признака обращения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Примечание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признака</w:t>
            </w:r>
          </w:p>
        </w:tc>
      </w:tr>
      <w:tr w:rsidR="003C6869" w:rsidRPr="009A6077" w:rsidTr="001668C7">
        <w:trPr>
          <w:cantSplit/>
          <w:trHeight w:val="2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911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признака</w:t>
            </w:r>
          </w:p>
        </w:tc>
      </w:tr>
    </w:tbl>
    <w:p w:rsidR="009A6911" w:rsidRPr="009A6077" w:rsidRDefault="009A6911" w:rsidP="009A6911">
      <w:pPr>
        <w:pStyle w:val="affffb"/>
        <w:ind w:left="0" w:right="-1" w:firstLine="0"/>
        <w:rPr>
          <w:rFonts w:asciiTheme="majorHAnsi" w:hAnsiTheme="majorHAnsi"/>
          <w:sz w:val="22"/>
          <w:szCs w:val="22"/>
        </w:rPr>
      </w:pPr>
    </w:p>
    <w:p w:rsidR="003C6869" w:rsidRPr="009A6077" w:rsidRDefault="003C6869" w:rsidP="009A6911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ADD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CRIT</w:t>
      </w:r>
      <w:r w:rsidRPr="009A6077">
        <w:rPr>
          <w:rFonts w:asciiTheme="majorHAnsi" w:hAnsiTheme="majorHAnsi"/>
          <w:b/>
          <w:sz w:val="22"/>
          <w:szCs w:val="22"/>
        </w:rPr>
        <w:t xml:space="preserve">    Шкала </w:t>
      </w:r>
      <w:proofErr w:type="gramStart"/>
      <w:r w:rsidRPr="009A6077">
        <w:rPr>
          <w:rFonts w:asciiTheme="majorHAnsi" w:hAnsiTheme="majorHAnsi"/>
          <w:b/>
          <w:sz w:val="22"/>
          <w:szCs w:val="22"/>
        </w:rPr>
        <w:t>реабилитационной  маршрутизации</w:t>
      </w:r>
      <w:proofErr w:type="gramEnd"/>
    </w:p>
    <w:tbl>
      <w:tblPr>
        <w:tblW w:w="1009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274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CRIT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6          0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Код признака обращения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NAME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CRIT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Наименование признака обращения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EB3BB4" w:rsidRDefault="00EB3BB4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KSG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SCHEME</w:t>
      </w:r>
      <w:r w:rsidRPr="009A6077">
        <w:rPr>
          <w:rFonts w:asciiTheme="majorHAnsi" w:hAnsiTheme="majorHAnsi"/>
          <w:b/>
          <w:sz w:val="22"/>
          <w:szCs w:val="22"/>
        </w:rPr>
        <w:t>_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LT</w:t>
      </w:r>
      <w:r w:rsidRPr="009A6077">
        <w:rPr>
          <w:rFonts w:asciiTheme="majorHAnsi" w:hAnsiTheme="majorHAnsi"/>
          <w:b/>
          <w:sz w:val="22"/>
          <w:szCs w:val="22"/>
        </w:rPr>
        <w:t xml:space="preserve">   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>C</w:t>
      </w:r>
      <w:r w:rsidRPr="009A6077">
        <w:rPr>
          <w:rFonts w:asciiTheme="majorHAnsi" w:hAnsiTheme="majorHAnsi"/>
          <w:b/>
          <w:sz w:val="22"/>
          <w:szCs w:val="22"/>
        </w:rPr>
        <w:t>хемы лекарственной терапии</w:t>
      </w:r>
    </w:p>
    <w:tbl>
      <w:tblPr>
        <w:tblW w:w="1009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274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SCHEME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6          0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Код схемы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MNN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МНН лекарственного препарата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NOTE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254     0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 xml:space="preserve">Наименование и описание схемы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CNT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DN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OPL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Количество дней введения в тарифе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KSG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3          0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Код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OPT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KOL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HOSP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 xml:space="preserve">Рекомендуемое количество госпитализаций, рассчитанное в соответствии с клиническими рекомендациями 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PR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NOT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ZHNVLP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Признак не ЖНВЛП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PRIM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200     0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Примечание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USED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IN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KSG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1          0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Использовано в КСГ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BD704F" w:rsidRPr="00BD704F" w:rsidRDefault="00BD704F" w:rsidP="00722471">
      <w:pPr>
        <w:spacing w:before="0" w:after="0"/>
        <w:rPr>
          <w:rFonts w:asciiTheme="majorHAnsi" w:hAnsiTheme="majorHAnsi"/>
          <w:sz w:val="22"/>
          <w:szCs w:val="22"/>
        </w:rPr>
      </w:pPr>
    </w:p>
    <w:p w:rsidR="00EB3BB4" w:rsidRDefault="00EB3BB4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  <w:lang w:val="en-US"/>
        </w:rPr>
      </w:pPr>
    </w:p>
    <w:p w:rsidR="00EB3BB4" w:rsidRDefault="00EB3BB4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  <w:lang w:val="en-US"/>
        </w:rPr>
      </w:pPr>
    </w:p>
    <w:p w:rsidR="003C6869" w:rsidRPr="009A6077" w:rsidRDefault="003C6869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  <w:lang w:val="en-US"/>
        </w:rPr>
      </w:pPr>
      <w:r w:rsidRPr="009A6077">
        <w:rPr>
          <w:rFonts w:asciiTheme="majorHAnsi" w:hAnsiTheme="majorHAnsi"/>
          <w:b/>
          <w:sz w:val="22"/>
          <w:szCs w:val="22"/>
        </w:rPr>
        <w:t>STAGE</w:t>
      </w:r>
      <w:r w:rsidRPr="009A6077">
        <w:rPr>
          <w:rFonts w:asciiTheme="majorHAnsi" w:hAnsiTheme="majorHAnsi"/>
          <w:b/>
          <w:sz w:val="22"/>
          <w:szCs w:val="22"/>
          <w:lang w:val="en-US"/>
        </w:rPr>
        <w:t xml:space="preserve">   </w:t>
      </w:r>
      <w:r w:rsidRPr="009A6077">
        <w:rPr>
          <w:rFonts w:asciiTheme="majorHAnsi" w:hAnsiTheme="majorHAnsi"/>
          <w:b/>
          <w:sz w:val="22"/>
          <w:szCs w:val="22"/>
        </w:rPr>
        <w:t>Этап проведения ЭКО</w:t>
      </w:r>
    </w:p>
    <w:tbl>
      <w:tblPr>
        <w:tblW w:w="10236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416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BD704F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BD704F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BD704F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BD704F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869" w:rsidRPr="009A6077" w:rsidRDefault="003C6869" w:rsidP="00BD704F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2          0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Код этапа при проведении процедуры ЭКО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Наименование этапа при проведении процедуры ЭКО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COEFF</w:t>
            </w:r>
            <w:r w:rsidRPr="009A6077">
              <w:rPr>
                <w:rFonts w:asciiTheme="majorHAnsi" w:hAnsiTheme="majorHAnsi" w:cs="Calibri"/>
                <w:sz w:val="22"/>
                <w:szCs w:val="22"/>
              </w:rPr>
              <w:t>_</w:t>
            </w: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CUR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5          2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Коэффициент сложности лечения пациента этапа при проведении процедуры ЭКО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/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722471">
            <w:pPr>
              <w:spacing w:before="0" w:after="0" w:line="276" w:lineRule="auto"/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3C6869" w:rsidRPr="009A6077" w:rsidRDefault="003C6869" w:rsidP="00722471">
      <w:pPr>
        <w:spacing w:before="0" w:after="0"/>
        <w:rPr>
          <w:rFonts w:asciiTheme="majorHAnsi" w:hAnsiTheme="majorHAnsi"/>
          <w:sz w:val="22"/>
          <w:szCs w:val="22"/>
          <w:lang w:val="en-US"/>
        </w:rPr>
      </w:pPr>
    </w:p>
    <w:p w:rsidR="003C6869" w:rsidRPr="009A6077" w:rsidRDefault="003C6869" w:rsidP="009A6077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9A6077">
        <w:rPr>
          <w:rFonts w:asciiTheme="majorHAnsi" w:hAnsiTheme="majorHAnsi"/>
          <w:b/>
          <w:sz w:val="22"/>
          <w:szCs w:val="22"/>
          <w:lang w:val="en-US"/>
        </w:rPr>
        <w:t>PDN   Признак диспансерного наблюдения</w:t>
      </w:r>
    </w:p>
    <w:tbl>
      <w:tblPr>
        <w:tblW w:w="10377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557"/>
      </w:tblGrid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9A6077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835CE5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869" w:rsidRPr="009A6077" w:rsidRDefault="003C6869" w:rsidP="001668C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1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Код признака диспансерного наблюдения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835CE5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1668C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5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>0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</w:t>
            </w:r>
            <w:r w:rsidRPr="009A6077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 w:cs="Calibri"/>
              </w:rPr>
            </w:pPr>
            <w:r w:rsidRPr="009A6077">
              <w:rPr>
                <w:rFonts w:asciiTheme="majorHAnsi" w:hAnsiTheme="majorHAnsi" w:cs="Calibri"/>
                <w:sz w:val="22"/>
                <w:szCs w:val="22"/>
              </w:rPr>
              <w:t>Наименование признака диспансерного наблюдения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835CE5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1668C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3C6869" w:rsidRPr="009A6077" w:rsidTr="001668C7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835CE5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D_TO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1668C7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9A6077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jc w:val="center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869" w:rsidRPr="009A6077" w:rsidRDefault="003C6869" w:rsidP="009A6077">
            <w:pPr>
              <w:ind w:firstLine="0"/>
              <w:rPr>
                <w:rFonts w:asciiTheme="majorHAnsi" w:hAnsiTheme="majorHAnsi"/>
              </w:rPr>
            </w:pPr>
            <w:r w:rsidRPr="009A6077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3C6869" w:rsidRPr="009A6077" w:rsidRDefault="003C6869">
      <w:pPr>
        <w:rPr>
          <w:rFonts w:asciiTheme="majorHAnsi" w:hAnsiTheme="majorHAnsi"/>
          <w:sz w:val="22"/>
          <w:szCs w:val="22"/>
        </w:rPr>
      </w:pPr>
    </w:p>
    <w:p w:rsidR="0085319F" w:rsidRPr="00EB3BB4" w:rsidRDefault="0085319F" w:rsidP="0085319F">
      <w:pPr>
        <w:pStyle w:val="affffb"/>
        <w:ind w:left="0" w:right="-1" w:firstLine="0"/>
        <w:rPr>
          <w:rFonts w:asciiTheme="majorHAnsi" w:hAnsiTheme="majorHAnsi"/>
          <w:b/>
          <w:sz w:val="22"/>
          <w:szCs w:val="22"/>
        </w:rPr>
      </w:pPr>
      <w:r w:rsidRPr="00EB3BB4">
        <w:rPr>
          <w:rFonts w:asciiTheme="majorHAnsi" w:hAnsiTheme="majorHAnsi"/>
          <w:b/>
          <w:sz w:val="22"/>
          <w:szCs w:val="22"/>
          <w:lang w:val="en-US"/>
        </w:rPr>
        <w:t>ERR</w:t>
      </w:r>
      <w:r w:rsidRPr="00EB3BB4">
        <w:rPr>
          <w:rFonts w:asciiTheme="majorHAnsi" w:hAnsiTheme="majorHAnsi"/>
          <w:b/>
          <w:sz w:val="22"/>
          <w:szCs w:val="22"/>
        </w:rPr>
        <w:t>_</w:t>
      </w:r>
      <w:r w:rsidRPr="00EB3BB4">
        <w:rPr>
          <w:rFonts w:asciiTheme="majorHAnsi" w:hAnsiTheme="majorHAnsi"/>
          <w:b/>
          <w:sz w:val="22"/>
          <w:szCs w:val="22"/>
          <w:lang w:val="en-US"/>
        </w:rPr>
        <w:t>MEK</w:t>
      </w:r>
      <w:r w:rsidRPr="00EB3BB4">
        <w:rPr>
          <w:rFonts w:asciiTheme="majorHAnsi" w:hAnsiTheme="majorHAnsi"/>
          <w:b/>
          <w:sz w:val="22"/>
          <w:szCs w:val="22"/>
        </w:rPr>
        <w:t xml:space="preserve">   Перечень ошибок при проверке </w:t>
      </w:r>
      <w:r w:rsidR="002E2D67" w:rsidRPr="00EB3BB4">
        <w:rPr>
          <w:rFonts w:asciiTheme="majorHAnsi" w:hAnsiTheme="majorHAnsi"/>
          <w:b/>
          <w:sz w:val="22"/>
          <w:szCs w:val="22"/>
        </w:rPr>
        <w:t xml:space="preserve">реестров </w:t>
      </w:r>
      <w:r w:rsidRPr="00EB3BB4">
        <w:rPr>
          <w:rFonts w:asciiTheme="majorHAnsi" w:hAnsiTheme="majorHAnsi"/>
          <w:b/>
          <w:sz w:val="22"/>
          <w:szCs w:val="22"/>
        </w:rPr>
        <w:t>по МЭК</w:t>
      </w:r>
    </w:p>
    <w:tbl>
      <w:tblPr>
        <w:tblW w:w="18043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1843"/>
        <w:gridCol w:w="992"/>
        <w:gridCol w:w="992"/>
        <w:gridCol w:w="5557"/>
        <w:gridCol w:w="3833"/>
        <w:gridCol w:w="3833"/>
      </w:tblGrid>
      <w:tr w:rsidR="0085319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EB3BB4">
              <w:rPr>
                <w:rFonts w:asciiTheme="majorHAnsi" w:hAnsiTheme="majorHAnsi"/>
                <w:b/>
                <w:sz w:val="22"/>
                <w:szCs w:val="22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EB3BB4">
              <w:rPr>
                <w:rFonts w:asciiTheme="majorHAnsi" w:hAnsiTheme="majorHAnsi"/>
                <w:b/>
                <w:sz w:val="22"/>
                <w:szCs w:val="22"/>
              </w:rPr>
              <w:t>Имя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EB3BB4">
              <w:rPr>
                <w:rFonts w:asciiTheme="majorHAnsi" w:hAnsiTheme="majorHAnsi"/>
                <w:b/>
                <w:sz w:val="22"/>
                <w:szCs w:val="22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EB3BB4">
              <w:rPr>
                <w:rFonts w:asciiTheme="majorHAnsi" w:hAnsiTheme="majorHAnsi"/>
                <w:b/>
                <w:sz w:val="22"/>
                <w:szCs w:val="22"/>
              </w:rPr>
              <w:t>Размер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b/>
              </w:rPr>
            </w:pPr>
            <w:r w:rsidRPr="00EB3BB4">
              <w:rPr>
                <w:rFonts w:asciiTheme="majorHAnsi" w:hAnsiTheme="majorHAnsi"/>
                <w:b/>
                <w:sz w:val="22"/>
                <w:szCs w:val="22"/>
              </w:rPr>
              <w:t>Содержание</w:t>
            </w:r>
          </w:p>
        </w:tc>
      </w:tr>
      <w:tr w:rsidR="0085319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5319F" w:rsidRPr="00EB3BB4" w:rsidRDefault="0085319F" w:rsidP="002100D1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EB3BB4">
              <w:rPr>
                <w:rFonts w:asciiTheme="majorHAnsi" w:hAnsiTheme="majorHAnsi" w:cs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5319F" w:rsidRPr="00EB3BB4" w:rsidRDefault="0085319F" w:rsidP="0085319F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EB3BB4">
              <w:rPr>
                <w:rFonts w:asciiTheme="majorHAnsi" w:hAnsiTheme="majorHAnsi" w:cs="Calibri"/>
                <w:sz w:val="22"/>
                <w:szCs w:val="22"/>
              </w:rPr>
              <w:t>Код ошибки</w:t>
            </w:r>
          </w:p>
        </w:tc>
      </w:tr>
      <w:tr w:rsidR="0085319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5319F" w:rsidRPr="00EB3BB4" w:rsidRDefault="0085319F" w:rsidP="002100D1">
            <w:pPr>
              <w:ind w:firstLine="0"/>
              <w:rPr>
                <w:rFonts w:asciiTheme="majorHAnsi" w:hAnsiTheme="majorHAnsi" w:cs="Calibri"/>
                <w:lang w:val="en-US"/>
              </w:rPr>
            </w:pPr>
            <w:r w:rsidRPr="00EB3BB4">
              <w:rPr>
                <w:rFonts w:asciiTheme="majorHAnsi" w:hAnsiTheme="majorHAnsi" w:cs="Calibri"/>
                <w:sz w:val="22"/>
                <w:szCs w:val="22"/>
                <w:lang w:val="en-US"/>
              </w:rPr>
              <w:t>NAME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Memo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19F" w:rsidRPr="00EB3BB4" w:rsidRDefault="0085319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1000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5319F" w:rsidRPr="00EB3BB4" w:rsidRDefault="0085319F" w:rsidP="0085319F">
            <w:pPr>
              <w:ind w:firstLine="0"/>
              <w:rPr>
                <w:rFonts w:asciiTheme="majorHAnsi" w:hAnsiTheme="majorHAnsi" w:cs="Calibri"/>
              </w:rPr>
            </w:pPr>
            <w:r w:rsidRPr="00EB3BB4">
              <w:rPr>
                <w:rFonts w:asciiTheme="majorHAnsi" w:hAnsiTheme="majorHAnsi" w:cs="Calibri"/>
                <w:sz w:val="22"/>
                <w:szCs w:val="22"/>
              </w:rPr>
              <w:t>Наименование ошибки</w:t>
            </w:r>
          </w:p>
        </w:tc>
      </w:tr>
      <w:tr w:rsidR="001C50BA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TABLES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0BA" w:rsidRPr="00EB3BB4" w:rsidRDefault="00F9738F" w:rsidP="00116AEF">
            <w:pPr>
              <w:ind w:firstLine="0"/>
              <w:jc w:val="left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Наименование файла</w:t>
            </w:r>
            <w:r w:rsidR="00116AEF" w:rsidRPr="00EB3BB4">
              <w:rPr>
                <w:rFonts w:asciiTheme="majorHAnsi" w:hAnsiTheme="majorHAnsi"/>
              </w:rPr>
              <w:t xml:space="preserve"> (формат  </w:t>
            </w:r>
            <w:r w:rsidR="00116AEF" w:rsidRPr="00EB3BB4">
              <w:rPr>
                <w:rFonts w:asciiTheme="majorHAnsi" w:hAnsiTheme="majorHAnsi"/>
                <w:lang w:val="en-US"/>
              </w:rPr>
              <w:t>DBF</w:t>
            </w:r>
            <w:r w:rsidR="00116AEF" w:rsidRPr="00EB3BB4">
              <w:rPr>
                <w:rFonts w:asciiTheme="majorHAnsi" w:hAnsiTheme="majorHAnsi"/>
              </w:rPr>
              <w:t xml:space="preserve">) или наименование ТЭГа (формат </w:t>
            </w:r>
            <w:r w:rsidR="00116AEF" w:rsidRPr="00EB3BB4">
              <w:rPr>
                <w:rFonts w:asciiTheme="majorHAnsi" w:hAnsiTheme="majorHAnsi"/>
                <w:lang w:val="en-US"/>
              </w:rPr>
              <w:t>XML</w:t>
            </w:r>
            <w:r w:rsidR="00116AEF" w:rsidRPr="00EB3BB4">
              <w:rPr>
                <w:rFonts w:asciiTheme="majorHAnsi" w:hAnsiTheme="majorHAnsi"/>
              </w:rPr>
              <w:t>)</w:t>
            </w:r>
            <w:r w:rsidRPr="00EB3BB4">
              <w:rPr>
                <w:rFonts w:asciiTheme="majorHAnsi" w:hAnsiTheme="majorHAnsi"/>
              </w:rPr>
              <w:t xml:space="preserve">, в </w:t>
            </w:r>
            <w:proofErr w:type="gramStart"/>
            <w:r w:rsidRPr="00EB3BB4">
              <w:rPr>
                <w:rFonts w:asciiTheme="majorHAnsi" w:hAnsiTheme="majorHAnsi"/>
              </w:rPr>
              <w:t>которой</w:t>
            </w:r>
            <w:proofErr w:type="gramEnd"/>
            <w:r w:rsidRPr="00EB3BB4">
              <w:rPr>
                <w:rFonts w:asciiTheme="majorHAnsi" w:hAnsiTheme="majorHAnsi"/>
              </w:rPr>
              <w:t xml:space="preserve"> произошла Ошибка  </w:t>
            </w:r>
          </w:p>
        </w:tc>
      </w:tr>
      <w:tr w:rsidR="001C50BA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FIELDS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C50BA" w:rsidRPr="00EB3BB4" w:rsidRDefault="001C50BA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50BA" w:rsidRPr="00EB3BB4" w:rsidRDefault="00F9738F" w:rsidP="00F9738F">
            <w:pPr>
              <w:ind w:firstLine="0"/>
              <w:jc w:val="left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Наименование поля</w:t>
            </w:r>
            <w:r w:rsidR="00116AEF" w:rsidRPr="00EB3BB4">
              <w:rPr>
                <w:rFonts w:asciiTheme="majorHAnsi" w:hAnsiTheme="majorHAnsi"/>
              </w:rPr>
              <w:t xml:space="preserve"> (формат  </w:t>
            </w:r>
            <w:r w:rsidR="00116AEF" w:rsidRPr="00EB3BB4">
              <w:rPr>
                <w:rFonts w:asciiTheme="majorHAnsi" w:hAnsiTheme="majorHAnsi"/>
                <w:lang w:val="en-US"/>
              </w:rPr>
              <w:t>DBF</w:t>
            </w:r>
            <w:r w:rsidR="00116AEF" w:rsidRPr="00EB3BB4">
              <w:rPr>
                <w:rFonts w:asciiTheme="majorHAnsi" w:hAnsiTheme="majorHAnsi"/>
              </w:rPr>
              <w:t xml:space="preserve">) или наименование ТЭГа (формат </w:t>
            </w:r>
            <w:r w:rsidR="00116AEF" w:rsidRPr="00EB3BB4">
              <w:rPr>
                <w:rFonts w:asciiTheme="majorHAnsi" w:hAnsiTheme="majorHAnsi"/>
                <w:lang w:val="en-US"/>
              </w:rPr>
              <w:t>XML</w:t>
            </w:r>
            <w:r w:rsidR="00116AEF" w:rsidRPr="00EB3BB4">
              <w:rPr>
                <w:rFonts w:asciiTheme="majorHAnsi" w:hAnsiTheme="majorHAnsi"/>
              </w:rPr>
              <w:t xml:space="preserve">) </w:t>
            </w:r>
            <w:r w:rsidRPr="00EB3BB4">
              <w:rPr>
                <w:rFonts w:asciiTheme="majorHAnsi" w:hAnsiTheme="majorHAnsi"/>
              </w:rPr>
              <w:t xml:space="preserve">, в </w:t>
            </w:r>
            <w:proofErr w:type="gramStart"/>
            <w:r w:rsidRPr="00EB3BB4">
              <w:rPr>
                <w:rFonts w:asciiTheme="majorHAnsi" w:hAnsiTheme="majorHAnsi"/>
              </w:rPr>
              <w:t>которой</w:t>
            </w:r>
            <w:proofErr w:type="gramEnd"/>
            <w:r w:rsidRPr="00EB3BB4">
              <w:rPr>
                <w:rFonts w:asciiTheme="majorHAnsi" w:hAnsiTheme="majorHAnsi"/>
              </w:rPr>
              <w:t xml:space="preserve"> произошла Ошибка  </w:t>
            </w:r>
          </w:p>
        </w:tc>
      </w:tr>
      <w:tr w:rsidR="00F9738F" w:rsidRPr="00EB3BB4" w:rsidTr="002100D1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TYPE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F9738F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Тип ошибки</w:t>
            </w:r>
          </w:p>
        </w:tc>
      </w:tr>
      <w:tr w:rsidR="00F9738F" w:rsidRPr="00EB3BB4" w:rsidTr="002100D1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F9738F">
            <w:pPr>
              <w:ind w:firstLine="0"/>
              <w:jc w:val="left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Признак кода ошибки действующий/недействующий</w:t>
            </w:r>
          </w:p>
        </w:tc>
      </w:tr>
      <w:tr w:rsidR="00F9738F" w:rsidRPr="00EB3BB4" w:rsidTr="002100D1">
        <w:trPr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FINE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Num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38F" w:rsidRPr="00EB3BB4" w:rsidRDefault="00F9738F" w:rsidP="0028314E">
            <w:pPr>
              <w:pStyle w:val="12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Код ошибки</w:t>
            </w:r>
            <w:r w:rsidR="0028314E" w:rsidRPr="00EB3BB4">
              <w:rPr>
                <w:rFonts w:asciiTheme="majorHAnsi" w:hAnsiTheme="majorHAnsi"/>
                <w:sz w:val="22"/>
                <w:szCs w:val="22"/>
              </w:rPr>
              <w:t xml:space="preserve"> (поле </w:t>
            </w:r>
            <w:r w:rsidR="0028314E" w:rsidRPr="00EB3BB4">
              <w:rPr>
                <w:rFonts w:asciiTheme="majorHAnsi" w:hAnsiTheme="majorHAnsi"/>
                <w:sz w:val="22"/>
                <w:szCs w:val="22"/>
                <w:lang w:val="en-US"/>
              </w:rPr>
              <w:t>KOD</w:t>
            </w:r>
            <w:r w:rsidR="0028314E" w:rsidRPr="00EB3BB4">
              <w:rPr>
                <w:rFonts w:asciiTheme="majorHAnsi" w:hAnsiTheme="majorHAnsi"/>
                <w:sz w:val="22"/>
                <w:szCs w:val="22"/>
              </w:rPr>
              <w:t>)</w:t>
            </w:r>
            <w:r w:rsidRPr="00EB3BB4">
              <w:rPr>
                <w:rFonts w:asciiTheme="majorHAnsi" w:hAnsiTheme="majorHAnsi"/>
                <w:sz w:val="22"/>
                <w:szCs w:val="22"/>
              </w:rPr>
              <w:t xml:space="preserve"> в соответствии со справочником F014</w:t>
            </w:r>
          </w:p>
        </w:tc>
        <w:tc>
          <w:tcPr>
            <w:tcW w:w="3833" w:type="dxa"/>
          </w:tcPr>
          <w:p w:rsidR="00F9738F" w:rsidRPr="00EB3BB4" w:rsidRDefault="00F9738F" w:rsidP="002100D1">
            <w:pPr>
              <w:pStyle w:val="12"/>
              <w:rPr>
                <w:rFonts w:asciiTheme="majorHAnsi" w:hAnsiTheme="majorHAnsi"/>
              </w:rPr>
            </w:pPr>
          </w:p>
        </w:tc>
        <w:tc>
          <w:tcPr>
            <w:tcW w:w="3833" w:type="dxa"/>
          </w:tcPr>
          <w:p w:rsidR="00F9738F" w:rsidRPr="00EB3BB4" w:rsidRDefault="00F9738F" w:rsidP="002100D1">
            <w:pPr>
              <w:pStyle w:val="12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Код ошибки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NOTE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3C6443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3C6443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20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8314E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Основание отказа</w:t>
            </w:r>
            <w:r w:rsidR="0028314E" w:rsidRPr="00EB3BB4">
              <w:rPr>
                <w:rFonts w:asciiTheme="majorHAnsi" w:hAnsiTheme="majorHAnsi"/>
                <w:sz w:val="22"/>
                <w:szCs w:val="22"/>
              </w:rPr>
              <w:t xml:space="preserve"> (поле </w:t>
            </w:r>
            <w:r w:rsidR="0028314E" w:rsidRPr="00EB3BB4">
              <w:rPr>
                <w:rFonts w:asciiTheme="majorHAnsi" w:hAnsiTheme="majorHAnsi"/>
                <w:sz w:val="22"/>
                <w:szCs w:val="22"/>
                <w:lang w:val="en-US"/>
              </w:rPr>
              <w:t>OSN</w:t>
            </w:r>
            <w:r w:rsidR="0028314E" w:rsidRPr="00EB3BB4">
              <w:rPr>
                <w:rFonts w:asciiTheme="majorHAnsi" w:hAnsiTheme="majorHAnsi"/>
                <w:sz w:val="22"/>
                <w:szCs w:val="22"/>
              </w:rPr>
              <w:t>)</w:t>
            </w:r>
            <w:r w:rsidRPr="00EB3BB4">
              <w:rPr>
                <w:rFonts w:asciiTheme="majorHAnsi" w:hAnsiTheme="majorHAnsi"/>
                <w:sz w:val="22"/>
                <w:szCs w:val="22"/>
              </w:rPr>
              <w:t xml:space="preserve"> в соответствии со справочником F014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REF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50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28314E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Наименование</w:t>
            </w:r>
            <w:r w:rsidR="00F9738F" w:rsidRPr="00EB3BB4">
              <w:rPr>
                <w:rFonts w:asciiTheme="majorHAnsi" w:hAnsiTheme="majorHAnsi"/>
                <w:sz w:val="22"/>
                <w:szCs w:val="22"/>
              </w:rPr>
              <w:t xml:space="preserve"> справочника</w:t>
            </w:r>
            <w:r w:rsidRPr="00EB3BB4">
              <w:rPr>
                <w:rFonts w:asciiTheme="majorHAnsi" w:hAnsiTheme="majorHAnsi"/>
                <w:sz w:val="22"/>
                <w:szCs w:val="22"/>
              </w:rPr>
              <w:t>, с которым связана ошибка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RZD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 xml:space="preserve">Типы реестров (СМП, амб., стац. </w:t>
            </w:r>
            <w:proofErr w:type="gramStart"/>
            <w:r w:rsidRPr="00EB3BB4">
              <w:rPr>
                <w:rFonts w:asciiTheme="majorHAnsi" w:hAnsiTheme="majorHAnsi"/>
                <w:sz w:val="22"/>
                <w:szCs w:val="22"/>
              </w:rPr>
              <w:t>или стом</w:t>
            </w:r>
            <w:proofErr w:type="gramEnd"/>
            <w:r w:rsidRPr="00EB3BB4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FORMAT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Char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Формат файла (DBF, XML)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D</w:t>
            </w:r>
            <w:r w:rsidRPr="00EB3BB4">
              <w:rPr>
                <w:rFonts w:asciiTheme="majorHAnsi" w:hAnsiTheme="majorHAnsi"/>
                <w:sz w:val="22"/>
                <w:szCs w:val="22"/>
              </w:rPr>
              <w:t>_</w:t>
            </w: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FROM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Дата начала действия записи</w:t>
            </w:r>
          </w:p>
        </w:tc>
      </w:tr>
      <w:tr w:rsidR="00F9738F" w:rsidRPr="00EB3BB4" w:rsidTr="003C6443">
        <w:trPr>
          <w:gridAfter w:val="2"/>
          <w:wAfter w:w="7666" w:type="dxa"/>
          <w:cantSplit/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  <w:lang w:val="en-US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D</w:t>
            </w:r>
            <w:r w:rsidRPr="00EB3BB4">
              <w:rPr>
                <w:rFonts w:asciiTheme="majorHAnsi" w:hAnsiTheme="majorHAnsi"/>
                <w:sz w:val="22"/>
                <w:szCs w:val="22"/>
              </w:rPr>
              <w:t>_</w:t>
            </w: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  <w:lang w:val="en-US"/>
              </w:rPr>
              <w:t>Date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jc w:val="center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38F" w:rsidRPr="00EB3BB4" w:rsidRDefault="00F9738F" w:rsidP="002100D1">
            <w:pPr>
              <w:ind w:firstLine="0"/>
              <w:rPr>
                <w:rFonts w:asciiTheme="majorHAnsi" w:hAnsiTheme="majorHAnsi"/>
              </w:rPr>
            </w:pPr>
            <w:r w:rsidRPr="00EB3BB4">
              <w:rPr>
                <w:rFonts w:asciiTheme="majorHAnsi" w:hAnsiTheme="majorHAnsi"/>
                <w:sz w:val="22"/>
                <w:szCs w:val="22"/>
              </w:rPr>
              <w:t>Дата окончания действия записи</w:t>
            </w:r>
          </w:p>
        </w:tc>
      </w:tr>
    </w:tbl>
    <w:p w:rsidR="00DB58AC" w:rsidRPr="00B12E8D" w:rsidRDefault="002100D1" w:rsidP="00DB58AC">
      <w:pPr>
        <w:pStyle w:val="af0"/>
        <w:numPr>
          <w:ilvl w:val="0"/>
          <w:numId w:val="0"/>
        </w:numPr>
        <w:jc w:val="both"/>
        <w:rPr>
          <w:rFonts w:asciiTheme="majorHAnsi" w:hAnsiTheme="majorHAnsi"/>
          <w:b/>
          <w:sz w:val="22"/>
          <w:szCs w:val="22"/>
        </w:rPr>
      </w:pPr>
      <w:r w:rsidRPr="00B12E8D">
        <w:rPr>
          <w:rFonts w:asciiTheme="majorHAnsi" w:hAnsiTheme="majorHAnsi"/>
          <w:b/>
          <w:sz w:val="22"/>
          <w:szCs w:val="22"/>
        </w:rPr>
        <w:t xml:space="preserve">V011 Классификатор </w:t>
      </w:r>
      <w:r w:rsidR="00DB58AC" w:rsidRPr="00B12E8D">
        <w:rPr>
          <w:rFonts w:asciiTheme="majorHAnsi" w:hAnsiTheme="majorHAnsi"/>
          <w:b/>
          <w:sz w:val="22"/>
          <w:szCs w:val="22"/>
        </w:rPr>
        <w:t xml:space="preserve"> Государственный реестр лекарственных средств (ГРЛС)</w:t>
      </w:r>
      <w:r w:rsidR="00672763" w:rsidRPr="00B12E8D">
        <w:rPr>
          <w:rFonts w:asciiTheme="majorHAnsi" w:hAnsiTheme="majorHAnsi"/>
          <w:b/>
          <w:sz w:val="22"/>
          <w:szCs w:val="22"/>
        </w:rPr>
        <w:t xml:space="preserve"> – исключен приказом ФФОМС от 13 декабря 2018 года № 285.</w:t>
      </w:r>
    </w:p>
    <w:p w:rsidR="00EB3BB4" w:rsidRPr="00B12E8D" w:rsidRDefault="00EB3BB4" w:rsidP="00EB3BB4">
      <w:pPr>
        <w:ind w:firstLine="0"/>
        <w:rPr>
          <w:b/>
          <w:sz w:val="22"/>
          <w:szCs w:val="22"/>
        </w:rPr>
      </w:pPr>
      <w:r w:rsidRPr="00B12E8D">
        <w:rPr>
          <w:rFonts w:ascii="Cambria" w:hAnsi="Cambria"/>
          <w:b/>
          <w:sz w:val="22"/>
          <w:szCs w:val="22"/>
          <w:lang w:eastAsia="ru-RU"/>
        </w:rPr>
        <w:t xml:space="preserve">Заполняется в соответствии с классификатором </w:t>
      </w:r>
      <w:r w:rsidRPr="00B12E8D">
        <w:rPr>
          <w:rFonts w:ascii="Cambria" w:hAnsi="Cambria"/>
          <w:b/>
          <w:sz w:val="22"/>
          <w:szCs w:val="22"/>
          <w:lang w:val="en-US" w:eastAsia="ru-RU"/>
        </w:rPr>
        <w:t>N</w:t>
      </w:r>
      <w:r w:rsidRPr="00B12E8D">
        <w:rPr>
          <w:rFonts w:ascii="Cambria" w:hAnsi="Cambria"/>
          <w:b/>
          <w:sz w:val="22"/>
          <w:szCs w:val="22"/>
          <w:lang w:eastAsia="ru-RU"/>
        </w:rPr>
        <w:t>020</w:t>
      </w:r>
    </w:p>
    <w:p w:rsidR="00405D91" w:rsidRPr="002100D1" w:rsidRDefault="00405D91">
      <w:pPr>
        <w:rPr>
          <w:rFonts w:asciiTheme="majorHAnsi" w:hAnsiTheme="majorHAnsi"/>
          <w:sz w:val="22"/>
          <w:szCs w:val="22"/>
        </w:rPr>
      </w:pPr>
    </w:p>
    <w:sectPr w:rsidR="00405D91" w:rsidRPr="002100D1" w:rsidSect="003F22A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3A6" w:rsidRDefault="00B543A6" w:rsidP="00613B27">
      <w:pPr>
        <w:spacing w:before="0" w:after="0" w:line="240" w:lineRule="auto"/>
      </w:pPr>
      <w:r>
        <w:separator/>
      </w:r>
    </w:p>
  </w:endnote>
  <w:endnote w:type="continuationSeparator" w:id="0">
    <w:p w:rsidR="00B543A6" w:rsidRDefault="00B543A6" w:rsidP="00613B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3A6" w:rsidRDefault="00B543A6" w:rsidP="00613B27">
      <w:pPr>
        <w:spacing w:before="0" w:after="0" w:line="240" w:lineRule="auto"/>
      </w:pPr>
      <w:r>
        <w:separator/>
      </w:r>
    </w:p>
  </w:footnote>
  <w:footnote w:type="continuationSeparator" w:id="0">
    <w:p w:rsidR="00B543A6" w:rsidRDefault="00B543A6" w:rsidP="00613B27">
      <w:pPr>
        <w:spacing w:before="0" w:after="0" w:line="240" w:lineRule="auto"/>
      </w:pPr>
      <w:r>
        <w:continuationSeparator/>
      </w:r>
    </w:p>
  </w:footnote>
  <w:footnote w:id="1">
    <w:p w:rsidR="00B543A6" w:rsidRPr="00C458CA" w:rsidRDefault="00B543A6" w:rsidP="00613B27">
      <w:pPr>
        <w:pStyle w:val="af5"/>
      </w:pPr>
      <w:r>
        <w:rPr>
          <w:rStyle w:val="af8"/>
        </w:rPr>
        <w:footnoteRef/>
      </w:r>
      <w:r>
        <w:t xml:space="preserve"> </w:t>
      </w:r>
      <w:r w:rsidRPr="00C458CA">
        <w:t xml:space="preserve">Формируется ФОМС. На уровне субъектов Российской Федерации формируется региональный классификатор КСГ с учетом подгрупп,  выделенных в составе КСГ на основании </w:t>
      </w:r>
      <w:r w:rsidRPr="00C458CA">
        <w:rPr>
          <w:lang w:val="en-US"/>
        </w:rPr>
        <w:t>V</w:t>
      </w:r>
      <w:r w:rsidRPr="00C458CA">
        <w:t>023 и в соответствии с тарифным соглашением</w:t>
      </w:r>
    </w:p>
  </w:footnote>
  <w:footnote w:id="2">
    <w:p w:rsidR="00B543A6" w:rsidRPr="00C458CA" w:rsidRDefault="00B543A6" w:rsidP="00613B27">
      <w:pPr>
        <w:pStyle w:val="af5"/>
      </w:pPr>
      <w:r w:rsidRPr="00C458CA">
        <w:rPr>
          <w:rStyle w:val="af8"/>
        </w:rPr>
        <w:footnoteRef/>
      </w:r>
      <w:r w:rsidRPr="00C458CA">
        <w:t xml:space="preserve"> У</w:t>
      </w:r>
      <w:r w:rsidRPr="00C458CA">
        <w:rPr>
          <w:lang w:eastAsia="ru-RU"/>
        </w:rPr>
        <w:t>казывается количество знаков до разделителя (в целочисленной части), символ используемого разделителя и количество десятичных знаков</w:t>
      </w:r>
    </w:p>
  </w:footnote>
  <w:footnote w:id="3">
    <w:p w:rsidR="00B543A6" w:rsidRDefault="00B543A6" w:rsidP="00613B27">
      <w:pPr>
        <w:pStyle w:val="af5"/>
      </w:pPr>
      <w:r w:rsidRPr="00C458CA">
        <w:rPr>
          <w:rStyle w:val="af8"/>
        </w:rPr>
        <w:footnoteRef/>
      </w:r>
      <w:r w:rsidRPr="00C458CA">
        <w:t xml:space="preserve"> Формируется ФОМС. На уровне субъектов Российской Федерации формируется региональн</w:t>
      </w:r>
      <w:r>
        <w:t xml:space="preserve">ый классификатор </w:t>
      </w:r>
      <w:r w:rsidRPr="00C458CA">
        <w:t xml:space="preserve">классификационных критериев на основании </w:t>
      </w:r>
      <w:r w:rsidRPr="00C458CA">
        <w:rPr>
          <w:lang w:val="en-US"/>
        </w:rPr>
        <w:t>V</w:t>
      </w:r>
      <w:r w:rsidRPr="00C458CA">
        <w:t>024 с учетом дополнительных критериев, устанавливаемых субъектом Российской Федерации</w:t>
      </w:r>
    </w:p>
  </w:footnote>
  <w:footnote w:id="4">
    <w:p w:rsidR="00B543A6" w:rsidRDefault="00B543A6" w:rsidP="00613B27">
      <w:pPr>
        <w:pStyle w:val="af5"/>
      </w:pPr>
      <w:r w:rsidRPr="00C458CA">
        <w:rPr>
          <w:rStyle w:val="af8"/>
        </w:rPr>
        <w:footnoteRef/>
      </w:r>
      <w:r w:rsidRPr="00C458CA">
        <w:t xml:space="preserve"> У</w:t>
      </w:r>
      <w:r w:rsidRPr="00C458CA">
        <w:rPr>
          <w:lang w:eastAsia="ru-RU"/>
        </w:rPr>
        <w:t>казывается количество знаков до разделителя (в целочисленной части), символ используемого разделителя и количество десятичных знаков</w:t>
      </w:r>
    </w:p>
    <w:p w:rsidR="00B543A6" w:rsidRDefault="00B543A6" w:rsidP="00613B27">
      <w:pPr>
        <w:pStyle w:val="af5"/>
      </w:pPr>
    </w:p>
  </w:footnote>
  <w:footnote w:id="5">
    <w:p w:rsidR="00B543A6" w:rsidRDefault="00B543A6" w:rsidP="00802335">
      <w:pPr>
        <w:pStyle w:val="af5"/>
        <w:rPr>
          <w:szCs w:val="20"/>
        </w:rPr>
      </w:pPr>
      <w:r>
        <w:rPr>
          <w:rStyle w:val="af8"/>
        </w:rPr>
        <w:footnoteRef/>
      </w:r>
      <w:r>
        <w:t xml:space="preserve"> </w:t>
      </w:r>
      <w:r>
        <w:rPr>
          <w:szCs w:val="20"/>
        </w:rPr>
        <w:t>Справочник включает сведения по</w:t>
      </w:r>
      <w:r>
        <w:rPr>
          <w:color w:val="212121"/>
          <w:szCs w:val="20"/>
          <w:shd w:val="clear" w:color="auto" w:fill="FFFFFF"/>
        </w:rPr>
        <w:t xml:space="preserve"> нозологиям, для которых соответствие </w:t>
      </w:r>
      <w:r>
        <w:rPr>
          <w:color w:val="212121"/>
          <w:szCs w:val="20"/>
          <w:shd w:val="clear" w:color="auto" w:fill="FFFFFF"/>
          <w:lang w:val="en-US"/>
        </w:rPr>
        <w:t>TNM</w:t>
      </w:r>
      <w:r>
        <w:rPr>
          <w:color w:val="212121"/>
          <w:szCs w:val="20"/>
          <w:shd w:val="clear" w:color="auto" w:fill="FFFFFF"/>
        </w:rPr>
        <w:t> и стадии является однозначным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1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3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4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C2748C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E6E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A8C49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C6F0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CEB5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1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36AF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A4CF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8C55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75092A21"/>
    <w:multiLevelType w:val="hybridMultilevel"/>
    <w:tmpl w:val="A2B6BAF2"/>
    <w:lvl w:ilvl="0" w:tplc="EF82EA5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E7A06D6E" w:tentative="1">
      <w:start w:val="1"/>
      <w:numFmt w:val="lowerLetter"/>
      <w:lvlText w:val="%2."/>
      <w:lvlJc w:val="left"/>
      <w:pPr>
        <w:ind w:left="1440" w:hanging="360"/>
      </w:pPr>
    </w:lvl>
    <w:lvl w:ilvl="2" w:tplc="930CBBA0" w:tentative="1">
      <w:start w:val="1"/>
      <w:numFmt w:val="lowerRoman"/>
      <w:lvlText w:val="%3."/>
      <w:lvlJc w:val="right"/>
      <w:pPr>
        <w:ind w:left="2160" w:hanging="180"/>
      </w:pPr>
    </w:lvl>
    <w:lvl w:ilvl="3" w:tplc="679E8D24" w:tentative="1">
      <w:start w:val="1"/>
      <w:numFmt w:val="decimal"/>
      <w:lvlText w:val="%4."/>
      <w:lvlJc w:val="left"/>
      <w:pPr>
        <w:ind w:left="2880" w:hanging="360"/>
      </w:pPr>
    </w:lvl>
    <w:lvl w:ilvl="4" w:tplc="3E20DA1E" w:tentative="1">
      <w:start w:val="1"/>
      <w:numFmt w:val="lowerLetter"/>
      <w:lvlText w:val="%5."/>
      <w:lvlJc w:val="left"/>
      <w:pPr>
        <w:ind w:left="3600" w:hanging="360"/>
      </w:pPr>
    </w:lvl>
    <w:lvl w:ilvl="5" w:tplc="5CE678B4" w:tentative="1">
      <w:start w:val="1"/>
      <w:numFmt w:val="lowerRoman"/>
      <w:lvlText w:val="%6."/>
      <w:lvlJc w:val="right"/>
      <w:pPr>
        <w:ind w:left="4320" w:hanging="180"/>
      </w:pPr>
    </w:lvl>
    <w:lvl w:ilvl="6" w:tplc="25D481BA" w:tentative="1">
      <w:start w:val="1"/>
      <w:numFmt w:val="decimal"/>
      <w:lvlText w:val="%7."/>
      <w:lvlJc w:val="left"/>
      <w:pPr>
        <w:ind w:left="5040" w:hanging="360"/>
      </w:pPr>
    </w:lvl>
    <w:lvl w:ilvl="7" w:tplc="215639A2" w:tentative="1">
      <w:start w:val="1"/>
      <w:numFmt w:val="lowerLetter"/>
      <w:lvlText w:val="%8."/>
      <w:lvlJc w:val="left"/>
      <w:pPr>
        <w:ind w:left="5760" w:hanging="360"/>
      </w:pPr>
    </w:lvl>
    <w:lvl w:ilvl="8" w:tplc="8456688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4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360" w:hanging="360"/>
        </w:pPr>
        <w:rPr>
          <w:rFonts w:hint="default"/>
          <w:b w:val="0"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0"/>
  </w:num>
  <w:num w:numId="19">
    <w:abstractNumId w:val="20"/>
  </w:num>
  <w:num w:numId="20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1">
    <w:abstractNumId w:val="12"/>
  </w:num>
  <w:num w:numId="22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4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2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23">
    <w:abstractNumId w:val="19"/>
  </w:num>
  <w:num w:numId="24">
    <w:abstractNumId w:val="16"/>
  </w:num>
  <w:num w:numId="25">
    <w:abstractNumId w:val="26"/>
  </w:num>
  <w:num w:numId="26">
    <w:abstractNumId w:val="13"/>
  </w:num>
  <w:num w:numId="27">
    <w:abstractNumId w:val="29"/>
  </w:num>
  <w:num w:numId="28">
    <w:abstractNumId w:val="24"/>
  </w:num>
  <w:num w:numId="29">
    <w:abstractNumId w:val="11"/>
  </w:num>
  <w:num w:numId="30">
    <w:abstractNumId w:val="28"/>
  </w:num>
  <w:num w:numId="31">
    <w:abstractNumId w:val="21"/>
  </w:num>
  <w:num w:numId="32">
    <w:abstractNumId w:val="14"/>
  </w:num>
  <w:num w:numId="33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4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8"/>
          <w:szCs w:val="28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2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34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502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5">
    <w:abstractNumId w:val="17"/>
    <w:lvlOverride w:ilvl="0">
      <w:lvl w:ilvl="0">
        <w:start w:val="1"/>
        <w:numFmt w:val="decimal"/>
        <w:suff w:val="space"/>
        <w:lvlText w:val="%1)"/>
        <w:lvlJc w:val="left"/>
        <w:pPr>
          <w:ind w:left="0" w:firstLine="709"/>
        </w:pPr>
        <w:rPr>
          <w:rFonts w:hint="default"/>
        </w:rPr>
      </w:lvl>
    </w:lvlOverride>
  </w:num>
  <w:num w:numId="36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502" w:hanging="360"/>
        </w:pPr>
        <w:rPr>
          <w:rFonts w:hint="default"/>
          <w:b w:val="0"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23"/>
  </w:num>
  <w:num w:numId="38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502" w:hanging="360"/>
        </w:pPr>
        <w:rPr>
          <w:rFonts w:hint="default"/>
          <w:b w:val="0"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502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2"/>
  </w:num>
  <w:num w:numId="41">
    <w:abstractNumId w:val="25"/>
  </w:num>
  <w:num w:numId="42">
    <w:abstractNumId w:val="27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E88"/>
    <w:rsid w:val="0001621E"/>
    <w:rsid w:val="0008021E"/>
    <w:rsid w:val="0009777D"/>
    <w:rsid w:val="000C08EE"/>
    <w:rsid w:val="00116AEF"/>
    <w:rsid w:val="001668C7"/>
    <w:rsid w:val="0019673A"/>
    <w:rsid w:val="001A4219"/>
    <w:rsid w:val="001B5461"/>
    <w:rsid w:val="001C50BA"/>
    <w:rsid w:val="001E1C5E"/>
    <w:rsid w:val="002100D1"/>
    <w:rsid w:val="0022125D"/>
    <w:rsid w:val="002409A9"/>
    <w:rsid w:val="0028314E"/>
    <w:rsid w:val="002B6521"/>
    <w:rsid w:val="002D4E88"/>
    <w:rsid w:val="002E2D67"/>
    <w:rsid w:val="00357A84"/>
    <w:rsid w:val="0038577E"/>
    <w:rsid w:val="003950CF"/>
    <w:rsid w:val="003A0D6D"/>
    <w:rsid w:val="003C6443"/>
    <w:rsid w:val="003C6869"/>
    <w:rsid w:val="003E521A"/>
    <w:rsid w:val="003F22A2"/>
    <w:rsid w:val="004058D3"/>
    <w:rsid w:val="00405D91"/>
    <w:rsid w:val="004528E0"/>
    <w:rsid w:val="00454F6A"/>
    <w:rsid w:val="004B43CE"/>
    <w:rsid w:val="004D2215"/>
    <w:rsid w:val="0059069E"/>
    <w:rsid w:val="005A2F7C"/>
    <w:rsid w:val="005D01CC"/>
    <w:rsid w:val="00613B27"/>
    <w:rsid w:val="00672763"/>
    <w:rsid w:val="0068669F"/>
    <w:rsid w:val="0068720F"/>
    <w:rsid w:val="006A0A0B"/>
    <w:rsid w:val="00722471"/>
    <w:rsid w:val="007800ED"/>
    <w:rsid w:val="007D5B35"/>
    <w:rsid w:val="007E6B5C"/>
    <w:rsid w:val="007F2AEC"/>
    <w:rsid w:val="00802335"/>
    <w:rsid w:val="00835CE5"/>
    <w:rsid w:val="0085319F"/>
    <w:rsid w:val="009719A8"/>
    <w:rsid w:val="009A6077"/>
    <w:rsid w:val="009A6911"/>
    <w:rsid w:val="009B12D7"/>
    <w:rsid w:val="009C716B"/>
    <w:rsid w:val="00A54C80"/>
    <w:rsid w:val="00A56FB4"/>
    <w:rsid w:val="00AC641C"/>
    <w:rsid w:val="00AD6628"/>
    <w:rsid w:val="00AF2197"/>
    <w:rsid w:val="00B12E8D"/>
    <w:rsid w:val="00B543A6"/>
    <w:rsid w:val="00B62B7B"/>
    <w:rsid w:val="00BD704F"/>
    <w:rsid w:val="00C12B4D"/>
    <w:rsid w:val="00CA7B96"/>
    <w:rsid w:val="00CB0819"/>
    <w:rsid w:val="00D041DD"/>
    <w:rsid w:val="00DB58AC"/>
    <w:rsid w:val="00DC6AC7"/>
    <w:rsid w:val="00DD3D24"/>
    <w:rsid w:val="00DF7731"/>
    <w:rsid w:val="00E00CC8"/>
    <w:rsid w:val="00E90466"/>
    <w:rsid w:val="00EB3BB4"/>
    <w:rsid w:val="00EC0EA2"/>
    <w:rsid w:val="00EE6A1A"/>
    <w:rsid w:val="00EF4D2D"/>
    <w:rsid w:val="00F857F1"/>
    <w:rsid w:val="00F860C6"/>
    <w:rsid w:val="00F9738F"/>
    <w:rsid w:val="00FB2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index heading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macro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f1"/>
    <w:next w:val="af1"/>
    <w:link w:val="11"/>
    <w:qFormat/>
    <w:rsid w:val="002D4E88"/>
    <w:pPr>
      <w:keepNext/>
      <w:keepLines/>
      <w:numPr>
        <w:numId w:val="1"/>
      </w:numPr>
      <w:suppressAutoHyphens/>
      <w:spacing w:before="360" w:after="240"/>
      <w:contextualSpacing/>
      <w:jc w:val="center"/>
      <w:outlineLvl w:val="0"/>
    </w:pPr>
    <w:rPr>
      <w:b/>
      <w:sz w:val="26"/>
    </w:rPr>
  </w:style>
  <w:style w:type="paragraph" w:styleId="22">
    <w:name w:val="heading 2"/>
    <w:basedOn w:val="af1"/>
    <w:next w:val="af1"/>
    <w:link w:val="25"/>
    <w:qFormat/>
    <w:rsid w:val="002D4E88"/>
    <w:pPr>
      <w:keepNext/>
      <w:keepLines/>
      <w:numPr>
        <w:ilvl w:val="1"/>
        <w:numId w:val="1"/>
      </w:numPr>
      <w:spacing w:before="100" w:beforeAutospacing="1" w:after="240"/>
      <w:jc w:val="left"/>
      <w:outlineLvl w:val="1"/>
    </w:pPr>
    <w:rPr>
      <w:rFonts w:cs="Arial"/>
      <w:b/>
      <w:bCs/>
      <w:kern w:val="28"/>
      <w:szCs w:val="30"/>
    </w:rPr>
  </w:style>
  <w:style w:type="paragraph" w:styleId="31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f1"/>
    <w:next w:val="af1"/>
    <w:link w:val="33"/>
    <w:qFormat/>
    <w:rsid w:val="002D4E88"/>
    <w:pPr>
      <w:keepNext/>
      <w:numPr>
        <w:ilvl w:val="2"/>
        <w:numId w:val="1"/>
      </w:numPr>
      <w:spacing w:before="100" w:beforeAutospacing="1"/>
      <w:outlineLvl w:val="2"/>
    </w:pPr>
  </w:style>
  <w:style w:type="paragraph" w:styleId="40">
    <w:name w:val="heading 4"/>
    <w:basedOn w:val="af1"/>
    <w:next w:val="af1"/>
    <w:link w:val="43"/>
    <w:qFormat/>
    <w:rsid w:val="002D4E88"/>
    <w:pPr>
      <w:numPr>
        <w:ilvl w:val="3"/>
        <w:numId w:val="1"/>
      </w:numPr>
      <w:spacing w:before="100" w:beforeAutospacing="1"/>
      <w:outlineLvl w:val="3"/>
    </w:pPr>
  </w:style>
  <w:style w:type="paragraph" w:styleId="51">
    <w:name w:val="heading 5"/>
    <w:basedOn w:val="af1"/>
    <w:next w:val="af1"/>
    <w:link w:val="53"/>
    <w:qFormat/>
    <w:rsid w:val="002D4E88"/>
    <w:pPr>
      <w:keepNext/>
      <w:keepLines/>
      <w:numPr>
        <w:ilvl w:val="4"/>
        <w:numId w:val="1"/>
      </w:numPr>
      <w:autoSpaceDE w:val="0"/>
      <w:autoSpaceDN w:val="0"/>
      <w:adjustRightInd w:val="0"/>
      <w:spacing w:before="100" w:beforeAutospacing="1"/>
      <w:outlineLvl w:val="4"/>
    </w:pPr>
    <w:rPr>
      <w:bCs/>
      <w:szCs w:val="18"/>
    </w:rPr>
  </w:style>
  <w:style w:type="paragraph" w:styleId="60">
    <w:name w:val="heading 6"/>
    <w:basedOn w:val="af1"/>
    <w:link w:val="63"/>
    <w:qFormat/>
    <w:rsid w:val="002D4E88"/>
    <w:pPr>
      <w:numPr>
        <w:ilvl w:val="5"/>
        <w:numId w:val="1"/>
      </w:numPr>
      <w:autoSpaceDE w:val="0"/>
      <w:autoSpaceDN w:val="0"/>
      <w:adjustRightInd w:val="0"/>
      <w:spacing w:before="100" w:beforeAutospacing="1"/>
      <w:outlineLvl w:val="5"/>
    </w:pPr>
    <w:rPr>
      <w:bCs/>
      <w:szCs w:val="18"/>
    </w:rPr>
  </w:style>
  <w:style w:type="paragraph" w:styleId="70">
    <w:name w:val="heading 7"/>
    <w:basedOn w:val="af1"/>
    <w:link w:val="71"/>
    <w:qFormat/>
    <w:rsid w:val="002D4E88"/>
    <w:pPr>
      <w:keepNext/>
      <w:widowControl w:val="0"/>
      <w:numPr>
        <w:ilvl w:val="6"/>
        <w:numId w:val="1"/>
      </w:numPr>
      <w:autoSpaceDE w:val="0"/>
      <w:autoSpaceDN w:val="0"/>
      <w:adjustRightInd w:val="0"/>
      <w:spacing w:before="100" w:beforeAutospacing="1"/>
      <w:outlineLvl w:val="6"/>
    </w:pPr>
    <w:rPr>
      <w:bCs/>
      <w:szCs w:val="32"/>
    </w:rPr>
  </w:style>
  <w:style w:type="paragraph" w:styleId="8">
    <w:name w:val="heading 8"/>
    <w:basedOn w:val="af1"/>
    <w:next w:val="af1"/>
    <w:link w:val="80"/>
    <w:qFormat/>
    <w:rsid w:val="002D4E88"/>
    <w:pPr>
      <w:widowControl w:val="0"/>
      <w:numPr>
        <w:ilvl w:val="7"/>
        <w:numId w:val="1"/>
      </w:numPr>
      <w:autoSpaceDE w:val="0"/>
      <w:autoSpaceDN w:val="0"/>
      <w:adjustRightInd w:val="0"/>
      <w:spacing w:before="100" w:beforeAutospacing="1"/>
      <w:outlineLvl w:val="7"/>
    </w:pPr>
    <w:rPr>
      <w:rFonts w:cs="Arial"/>
      <w:bCs/>
    </w:rPr>
  </w:style>
  <w:style w:type="paragraph" w:styleId="9">
    <w:name w:val="heading 9"/>
    <w:basedOn w:val="af1"/>
    <w:next w:val="af1"/>
    <w:link w:val="90"/>
    <w:qFormat/>
    <w:rsid w:val="002D4E88"/>
    <w:pPr>
      <w:keepNext/>
      <w:widowControl w:val="0"/>
      <w:numPr>
        <w:ilvl w:val="8"/>
        <w:numId w:val="1"/>
      </w:numPr>
      <w:autoSpaceDE w:val="0"/>
      <w:autoSpaceDN w:val="0"/>
      <w:adjustRightInd w:val="0"/>
      <w:spacing w:before="100" w:beforeAutospacing="1"/>
      <w:outlineLvl w:val="8"/>
    </w:pPr>
    <w:rPr>
      <w:rFonts w:cs="Arial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2D4E88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5">
    <w:name w:val="Заголовок 2 Знак"/>
    <w:basedOn w:val="af2"/>
    <w:link w:val="22"/>
    <w:rsid w:val="002D4E88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f2"/>
    <w:link w:val="31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3">
    <w:name w:val="Заголовок 4 Знак"/>
    <w:basedOn w:val="af2"/>
    <w:link w:val="40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2D4E88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2D4E88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2D4E88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2D4E88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2D4E88"/>
    <w:rPr>
      <w:rFonts w:ascii="Times New Roman" w:eastAsia="Times New Roman" w:hAnsi="Times New Roman" w:cs="Arial"/>
      <w:kern w:val="24"/>
      <w:sz w:val="24"/>
      <w:szCs w:val="24"/>
    </w:rPr>
  </w:style>
  <w:style w:type="paragraph" w:styleId="af5">
    <w:name w:val="footnote text"/>
    <w:basedOn w:val="af1"/>
    <w:link w:val="af6"/>
    <w:uiPriority w:val="99"/>
    <w:rsid w:val="002D4E88"/>
    <w:pPr>
      <w:tabs>
        <w:tab w:val="left" w:pos="170"/>
      </w:tabs>
      <w:spacing w:before="0" w:after="0" w:line="288" w:lineRule="auto"/>
      <w:ind w:left="170" w:hanging="170"/>
    </w:pPr>
    <w:rPr>
      <w:sz w:val="20"/>
      <w:szCs w:val="22"/>
    </w:rPr>
  </w:style>
  <w:style w:type="character" w:customStyle="1" w:styleId="af6">
    <w:name w:val="Текст сноски Знак"/>
    <w:basedOn w:val="af2"/>
    <w:link w:val="af5"/>
    <w:uiPriority w:val="99"/>
    <w:rsid w:val="002D4E88"/>
    <w:rPr>
      <w:rFonts w:ascii="Times New Roman" w:eastAsia="Times New Roman" w:hAnsi="Times New Roman" w:cs="Times New Roman"/>
      <w:kern w:val="24"/>
      <w:sz w:val="20"/>
    </w:rPr>
  </w:style>
  <w:style w:type="table" w:styleId="af7">
    <w:name w:val="Table Grid"/>
    <w:basedOn w:val="af3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12">
    <w:name w:val="Обычный без отступа1"/>
    <w:basedOn w:val="af1"/>
    <w:uiPriority w:val="99"/>
    <w:qFormat/>
    <w:rsid w:val="002D4E88"/>
    <w:pPr>
      <w:spacing w:line="240" w:lineRule="auto"/>
      <w:ind w:firstLine="0"/>
    </w:pPr>
  </w:style>
  <w:style w:type="character" w:styleId="af8">
    <w:name w:val="footnote reference"/>
    <w:basedOn w:val="af2"/>
    <w:uiPriority w:val="99"/>
    <w:rsid w:val="002D4E88"/>
    <w:rPr>
      <w:vertAlign w:val="superscript"/>
    </w:rPr>
  </w:style>
  <w:style w:type="numbering" w:customStyle="1" w:styleId="a5">
    <w:name w:val="Нумерация заголовков"/>
    <w:rsid w:val="002D4E88"/>
    <w:pPr>
      <w:numPr>
        <w:numId w:val="1"/>
      </w:numPr>
    </w:pPr>
  </w:style>
  <w:style w:type="paragraph" w:customStyle="1" w:styleId="aa">
    <w:name w:val="Список таблиц"/>
    <w:basedOn w:val="12"/>
    <w:next w:val="af1"/>
    <w:link w:val="af9"/>
    <w:qFormat/>
    <w:rsid w:val="002D4E88"/>
    <w:pPr>
      <w:keepNext/>
      <w:numPr>
        <w:numId w:val="2"/>
      </w:numPr>
      <w:spacing w:before="100" w:beforeAutospacing="1" w:after="120"/>
    </w:pPr>
  </w:style>
  <w:style w:type="numbering" w:customStyle="1" w:styleId="ae">
    <w:name w:val="Нумерация таблиц приложения"/>
    <w:basedOn w:val="af4"/>
    <w:rsid w:val="002D4E88"/>
    <w:pPr>
      <w:numPr>
        <w:numId w:val="43"/>
      </w:numPr>
    </w:pPr>
  </w:style>
  <w:style w:type="paragraph" w:customStyle="1" w:styleId="af0">
    <w:name w:val="Список таблиц приложения"/>
    <w:basedOn w:val="aa"/>
    <w:next w:val="af1"/>
    <w:qFormat/>
    <w:rsid w:val="002D4E88"/>
    <w:pPr>
      <w:numPr>
        <w:ilvl w:val="1"/>
        <w:numId w:val="4"/>
      </w:numPr>
      <w:tabs>
        <w:tab w:val="num" w:pos="360"/>
      </w:tabs>
      <w:ind w:left="720"/>
      <w:jc w:val="left"/>
    </w:pPr>
  </w:style>
  <w:style w:type="paragraph" w:customStyle="1" w:styleId="af">
    <w:name w:val="Нумератор таблиц приложения"/>
    <w:basedOn w:val="af1"/>
    <w:next w:val="af1"/>
    <w:qFormat/>
    <w:rsid w:val="002D4E88"/>
    <w:pPr>
      <w:numPr>
        <w:numId w:val="4"/>
      </w:numPr>
    </w:pPr>
  </w:style>
  <w:style w:type="character" w:customStyle="1" w:styleId="af9">
    <w:name w:val="Список таблиц Знак"/>
    <w:basedOn w:val="af2"/>
    <w:link w:val="aa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-7">
    <w:name w:val="Нумерация перечисления- без красной строки7"/>
    <w:uiPriority w:val="99"/>
    <w:rsid w:val="002D4E88"/>
    <w:pPr>
      <w:numPr>
        <w:numId w:val="41"/>
      </w:numPr>
    </w:pPr>
  </w:style>
  <w:style w:type="paragraph" w:styleId="afa">
    <w:name w:val="header"/>
    <w:basedOn w:val="af1"/>
    <w:link w:val="afb"/>
    <w:rsid w:val="002D4E88"/>
    <w:pPr>
      <w:tabs>
        <w:tab w:val="center" w:pos="4153"/>
        <w:tab w:val="right" w:pos="8306"/>
      </w:tabs>
      <w:spacing w:before="0" w:after="0" w:line="240" w:lineRule="auto"/>
      <w:ind w:firstLine="0"/>
      <w:jc w:val="center"/>
    </w:pPr>
    <w:rPr>
      <w:sz w:val="20"/>
      <w:szCs w:val="20"/>
    </w:rPr>
  </w:style>
  <w:style w:type="character" w:customStyle="1" w:styleId="afb">
    <w:name w:val="Верхний колонтитул Знак"/>
    <w:basedOn w:val="af2"/>
    <w:link w:val="afa"/>
    <w:rsid w:val="002D4E88"/>
    <w:rPr>
      <w:rFonts w:ascii="Times New Roman" w:eastAsia="Times New Roman" w:hAnsi="Times New Roman" w:cs="Times New Roman"/>
      <w:kern w:val="24"/>
      <w:sz w:val="20"/>
      <w:szCs w:val="20"/>
    </w:rPr>
  </w:style>
  <w:style w:type="character" w:styleId="afc">
    <w:name w:val="page number"/>
    <w:basedOn w:val="af2"/>
    <w:rsid w:val="002D4E88"/>
  </w:style>
  <w:style w:type="paragraph" w:styleId="afd">
    <w:name w:val="footer"/>
    <w:basedOn w:val="af1"/>
    <w:link w:val="afe"/>
    <w:rsid w:val="002D4E88"/>
    <w:pPr>
      <w:tabs>
        <w:tab w:val="center" w:pos="5103"/>
        <w:tab w:val="right" w:pos="10206"/>
      </w:tabs>
      <w:ind w:firstLine="0"/>
      <w:jc w:val="center"/>
    </w:pPr>
    <w:rPr>
      <w:sz w:val="20"/>
    </w:rPr>
  </w:style>
  <w:style w:type="character" w:customStyle="1" w:styleId="afe">
    <w:name w:val="Нижний колонтитул Знак"/>
    <w:basedOn w:val="af2"/>
    <w:link w:val="afd"/>
    <w:rsid w:val="002D4E88"/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10">
    <w:name w:val="Заголовок приложения 1"/>
    <w:basedOn w:val="1"/>
    <w:next w:val="af"/>
    <w:qFormat/>
    <w:rsid w:val="002D4E88"/>
    <w:pPr>
      <w:pageBreakBefore/>
      <w:numPr>
        <w:numId w:val="22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">
    <w:name w:val="Title"/>
    <w:basedOn w:val="af1"/>
    <w:next w:val="af1"/>
    <w:link w:val="aff0"/>
    <w:qFormat/>
    <w:rsid w:val="002D4E88"/>
    <w:pPr>
      <w:keepNext/>
      <w:keepLines/>
      <w:suppressLineNumbers/>
      <w:tabs>
        <w:tab w:val="right" w:pos="9907"/>
      </w:tabs>
      <w:suppressAutoHyphens/>
      <w:spacing w:before="0" w:after="120" w:line="300" w:lineRule="auto"/>
      <w:ind w:firstLine="0"/>
      <w:jc w:val="center"/>
    </w:pPr>
    <w:rPr>
      <w:rFonts w:ascii="Arial" w:hAnsi="Arial"/>
      <w:b/>
      <w:kern w:val="28"/>
      <w:sz w:val="32"/>
      <w:szCs w:val="32"/>
    </w:rPr>
  </w:style>
  <w:style w:type="character" w:customStyle="1" w:styleId="aff0">
    <w:name w:val="Название Знак"/>
    <w:basedOn w:val="af2"/>
    <w:link w:val="aff"/>
    <w:rsid w:val="002D4E88"/>
    <w:rPr>
      <w:rFonts w:ascii="Arial" w:eastAsia="Times New Roman" w:hAnsi="Arial" w:cs="Times New Roman"/>
      <w:b/>
      <w:kern w:val="28"/>
      <w:sz w:val="32"/>
      <w:szCs w:val="32"/>
    </w:rPr>
  </w:style>
  <w:style w:type="paragraph" w:styleId="13">
    <w:name w:val="toc 1"/>
    <w:basedOn w:val="af1"/>
    <w:next w:val="af1"/>
    <w:autoRedefine/>
    <w:uiPriority w:val="39"/>
    <w:rsid w:val="002D4E88"/>
    <w:pPr>
      <w:keepLines/>
      <w:tabs>
        <w:tab w:val="left" w:pos="284"/>
        <w:tab w:val="right" w:leader="dot" w:pos="10206"/>
      </w:tabs>
      <w:suppressAutoHyphens/>
      <w:spacing w:before="120"/>
      <w:ind w:left="284" w:right="592" w:hanging="284"/>
      <w:jc w:val="left"/>
    </w:pPr>
    <w:rPr>
      <w:caps/>
      <w:noProof/>
      <w:szCs w:val="30"/>
    </w:rPr>
  </w:style>
  <w:style w:type="paragraph" w:styleId="26">
    <w:name w:val="toc 2"/>
    <w:basedOn w:val="af1"/>
    <w:next w:val="af1"/>
    <w:autoRedefine/>
    <w:uiPriority w:val="39"/>
    <w:rsid w:val="002D4E88"/>
    <w:pPr>
      <w:keepLines/>
      <w:tabs>
        <w:tab w:val="left" w:pos="851"/>
        <w:tab w:val="right" w:leader="dot" w:pos="10206"/>
      </w:tabs>
      <w:suppressAutoHyphens/>
      <w:spacing w:before="60"/>
      <w:ind w:left="850" w:right="592" w:hanging="561"/>
      <w:jc w:val="left"/>
    </w:pPr>
    <w:rPr>
      <w:noProof/>
    </w:rPr>
  </w:style>
  <w:style w:type="paragraph" w:styleId="34">
    <w:name w:val="toc 3"/>
    <w:basedOn w:val="af1"/>
    <w:next w:val="af1"/>
    <w:autoRedefine/>
    <w:uiPriority w:val="39"/>
    <w:rsid w:val="002D4E88"/>
    <w:pPr>
      <w:keepLines/>
      <w:tabs>
        <w:tab w:val="left" w:pos="1560"/>
        <w:tab w:val="right" w:leader="dot" w:pos="10206"/>
      </w:tabs>
      <w:suppressAutoHyphens/>
      <w:ind w:left="1560" w:right="590" w:hanging="709"/>
      <w:jc w:val="left"/>
    </w:pPr>
    <w:rPr>
      <w:i/>
      <w:noProof/>
    </w:rPr>
  </w:style>
  <w:style w:type="paragraph" w:styleId="44">
    <w:name w:val="toc 4"/>
    <w:basedOn w:val="af1"/>
    <w:next w:val="af1"/>
    <w:autoRedefine/>
    <w:uiPriority w:val="39"/>
    <w:rsid w:val="002D4E88"/>
    <w:pPr>
      <w:keepLines/>
      <w:tabs>
        <w:tab w:val="left" w:pos="2410"/>
        <w:tab w:val="right" w:leader="dot" w:pos="10206"/>
      </w:tabs>
      <w:suppressAutoHyphens/>
      <w:spacing w:before="60"/>
      <w:ind w:left="2410" w:right="592" w:hanging="839"/>
      <w:jc w:val="left"/>
    </w:pPr>
    <w:rPr>
      <w:i/>
      <w:iCs/>
      <w:noProof/>
      <w:sz w:val="22"/>
      <w:szCs w:val="22"/>
    </w:rPr>
  </w:style>
  <w:style w:type="paragraph" w:styleId="54">
    <w:name w:val="toc 5"/>
    <w:basedOn w:val="af1"/>
    <w:next w:val="af1"/>
    <w:autoRedefine/>
    <w:rsid w:val="002D4E88"/>
    <w:pPr>
      <w:tabs>
        <w:tab w:val="left" w:pos="3119"/>
        <w:tab w:val="right" w:leader="dot" w:pos="10206"/>
      </w:tabs>
      <w:ind w:left="3119" w:right="592" w:hanging="709"/>
      <w:jc w:val="left"/>
    </w:pPr>
    <w:rPr>
      <w:i/>
      <w:iCs/>
      <w:noProof/>
      <w:sz w:val="18"/>
    </w:rPr>
  </w:style>
  <w:style w:type="paragraph" w:styleId="64">
    <w:name w:val="toc 6"/>
    <w:basedOn w:val="af1"/>
    <w:next w:val="af1"/>
    <w:autoRedefine/>
    <w:rsid w:val="002D4E88"/>
    <w:pPr>
      <w:tabs>
        <w:tab w:val="right" w:leader="dot" w:pos="9749"/>
      </w:tabs>
      <w:ind w:left="960"/>
      <w:jc w:val="left"/>
    </w:pPr>
    <w:rPr>
      <w:sz w:val="18"/>
    </w:rPr>
  </w:style>
  <w:style w:type="paragraph" w:styleId="72">
    <w:name w:val="toc 7"/>
    <w:basedOn w:val="af1"/>
    <w:next w:val="af1"/>
    <w:autoRedefine/>
    <w:rsid w:val="002D4E88"/>
    <w:pPr>
      <w:tabs>
        <w:tab w:val="right" w:leader="dot" w:pos="9749"/>
      </w:tabs>
      <w:ind w:left="1200"/>
      <w:jc w:val="left"/>
    </w:pPr>
    <w:rPr>
      <w:sz w:val="18"/>
    </w:rPr>
  </w:style>
  <w:style w:type="paragraph" w:styleId="81">
    <w:name w:val="toc 8"/>
    <w:basedOn w:val="af1"/>
    <w:next w:val="af1"/>
    <w:autoRedefine/>
    <w:rsid w:val="002D4E88"/>
    <w:pPr>
      <w:tabs>
        <w:tab w:val="right" w:leader="dot" w:pos="9749"/>
      </w:tabs>
      <w:ind w:left="1440"/>
      <w:jc w:val="left"/>
    </w:pPr>
    <w:rPr>
      <w:sz w:val="18"/>
    </w:rPr>
  </w:style>
  <w:style w:type="paragraph" w:styleId="91">
    <w:name w:val="toc 9"/>
    <w:basedOn w:val="af1"/>
    <w:next w:val="af1"/>
    <w:autoRedefine/>
    <w:rsid w:val="002D4E88"/>
    <w:pPr>
      <w:tabs>
        <w:tab w:val="right" w:leader="dot" w:pos="9749"/>
      </w:tabs>
      <w:ind w:left="1680"/>
      <w:jc w:val="left"/>
    </w:pPr>
    <w:rPr>
      <w:sz w:val="18"/>
    </w:rPr>
  </w:style>
  <w:style w:type="character" w:styleId="aff1">
    <w:name w:val="Hyperlink"/>
    <w:basedOn w:val="af2"/>
    <w:uiPriority w:val="99"/>
    <w:rsid w:val="002D4E88"/>
    <w:rPr>
      <w:color w:val="0000FF"/>
      <w:u w:val="single"/>
    </w:rPr>
  </w:style>
  <w:style w:type="paragraph" w:styleId="aff2">
    <w:name w:val="Normal (Web)"/>
    <w:basedOn w:val="af1"/>
    <w:rsid w:val="002D4E88"/>
    <w:pPr>
      <w:spacing w:before="100" w:beforeAutospacing="1" w:after="100" w:afterAutospacing="1"/>
      <w:ind w:firstLine="0"/>
      <w:jc w:val="left"/>
    </w:pPr>
    <w:rPr>
      <w:lang w:eastAsia="ru-RU"/>
    </w:rPr>
  </w:style>
  <w:style w:type="character" w:styleId="aff3">
    <w:name w:val="FollowedHyperlink"/>
    <w:basedOn w:val="af2"/>
    <w:rsid w:val="002D4E88"/>
    <w:rPr>
      <w:color w:val="800080"/>
      <w:u w:val="single"/>
    </w:rPr>
  </w:style>
  <w:style w:type="paragraph" w:customStyle="1" w:styleId="aff4">
    <w:name w:val="Титульный лист"/>
    <w:basedOn w:val="af1"/>
    <w:rsid w:val="002D4E88"/>
    <w:pPr>
      <w:spacing w:before="120" w:after="120" w:line="240" w:lineRule="auto"/>
      <w:ind w:firstLine="0"/>
      <w:jc w:val="center"/>
    </w:pPr>
    <w:rPr>
      <w:sz w:val="28"/>
      <w:szCs w:val="28"/>
    </w:rPr>
  </w:style>
  <w:style w:type="paragraph" w:customStyle="1" w:styleId="aff5">
    <w:name w:val="Заголовок без номера"/>
    <w:basedOn w:val="1"/>
    <w:next w:val="af1"/>
    <w:qFormat/>
    <w:rsid w:val="002D4E88"/>
    <w:pPr>
      <w:numPr>
        <w:numId w:val="0"/>
      </w:numPr>
    </w:pPr>
  </w:style>
  <w:style w:type="paragraph" w:customStyle="1" w:styleId="14">
    <w:name w:val="Заголовок без номера1"/>
    <w:basedOn w:val="aff5"/>
    <w:next w:val="af1"/>
    <w:qFormat/>
    <w:rsid w:val="002D4E88"/>
  </w:style>
  <w:style w:type="paragraph" w:styleId="aff6">
    <w:name w:val="List Paragraph"/>
    <w:aliases w:val="Bullet List,FooterText,numbered,Paragraphe de liste1,lp1"/>
    <w:basedOn w:val="af1"/>
    <w:link w:val="aff7"/>
    <w:uiPriority w:val="34"/>
    <w:qFormat/>
    <w:rsid w:val="002D4E88"/>
    <w:pPr>
      <w:ind w:left="720"/>
      <w:contextualSpacing/>
    </w:pPr>
  </w:style>
  <w:style w:type="numbering" w:customStyle="1" w:styleId="a6">
    <w:name w:val="Нумерация библиографии"/>
    <w:basedOn w:val="a5"/>
    <w:uiPriority w:val="99"/>
    <w:rsid w:val="002D4E88"/>
    <w:pPr>
      <w:numPr>
        <w:numId w:val="23"/>
      </w:numPr>
    </w:pPr>
  </w:style>
  <w:style w:type="paragraph" w:styleId="aff8">
    <w:name w:val="Balloon Text"/>
    <w:basedOn w:val="af1"/>
    <w:link w:val="aff9"/>
    <w:rsid w:val="002D4E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f2"/>
    <w:link w:val="aff8"/>
    <w:rsid w:val="002D4E88"/>
    <w:rPr>
      <w:rFonts w:ascii="Tahoma" w:eastAsia="Times New Roman" w:hAnsi="Tahoma" w:cs="Tahoma"/>
      <w:kern w:val="24"/>
      <w:sz w:val="16"/>
      <w:szCs w:val="16"/>
    </w:rPr>
  </w:style>
  <w:style w:type="paragraph" w:customStyle="1" w:styleId="affa">
    <w:name w:val="Пояснение к рисунку"/>
    <w:basedOn w:val="af1"/>
    <w:rsid w:val="002D4E88"/>
    <w:pPr>
      <w:keepNext/>
      <w:spacing w:before="280"/>
      <w:ind w:firstLine="0"/>
    </w:pPr>
    <w:rPr>
      <w:rFonts w:ascii="Arial" w:hAnsi="Arial" w:cs="Arial"/>
      <w:sz w:val="20"/>
    </w:rPr>
  </w:style>
  <w:style w:type="paragraph" w:customStyle="1" w:styleId="a9">
    <w:name w:val="Список рисунков"/>
    <w:basedOn w:val="af1"/>
    <w:next w:val="af1"/>
    <w:rsid w:val="002D4E88"/>
    <w:pPr>
      <w:keepLines/>
      <w:numPr>
        <w:numId w:val="20"/>
      </w:numPr>
      <w:spacing w:before="240" w:after="360" w:line="240" w:lineRule="auto"/>
      <w:jc w:val="center"/>
    </w:pPr>
  </w:style>
  <w:style w:type="character" w:styleId="affb">
    <w:name w:val="Placeholder Text"/>
    <w:basedOn w:val="af2"/>
    <w:uiPriority w:val="99"/>
    <w:semiHidden/>
    <w:rsid w:val="002D4E88"/>
    <w:rPr>
      <w:color w:val="808080"/>
    </w:rPr>
  </w:style>
  <w:style w:type="paragraph" w:customStyle="1" w:styleId="24">
    <w:name w:val="Заголовок приложения 2"/>
    <w:basedOn w:val="22"/>
    <w:next w:val="af1"/>
    <w:qFormat/>
    <w:rsid w:val="002D4E88"/>
    <w:pPr>
      <w:numPr>
        <w:numId w:val="22"/>
      </w:numPr>
    </w:pPr>
  </w:style>
  <w:style w:type="paragraph" w:styleId="affc">
    <w:name w:val="caption"/>
    <w:basedOn w:val="af1"/>
    <w:next w:val="af1"/>
    <w:qFormat/>
    <w:rsid w:val="002D4E88"/>
    <w:pPr>
      <w:ind w:firstLine="0"/>
    </w:pPr>
    <w:rPr>
      <w:b/>
      <w:bCs/>
    </w:rPr>
  </w:style>
  <w:style w:type="paragraph" w:customStyle="1" w:styleId="affd">
    <w:name w:val="Заголовок таблицы в приложении"/>
    <w:basedOn w:val="af1"/>
    <w:next w:val="af1"/>
    <w:rsid w:val="002D4E88"/>
    <w:pPr>
      <w:keepNext/>
      <w:keepLines/>
      <w:spacing w:before="120"/>
      <w:ind w:firstLine="0"/>
    </w:pPr>
  </w:style>
  <w:style w:type="paragraph" w:customStyle="1" w:styleId="32">
    <w:name w:val="Заголовок приложения 3"/>
    <w:basedOn w:val="31"/>
    <w:next w:val="af1"/>
    <w:qFormat/>
    <w:rsid w:val="002D4E88"/>
    <w:pPr>
      <w:numPr>
        <w:numId w:val="22"/>
      </w:numPr>
    </w:pPr>
    <w:rPr>
      <w:b/>
      <w:bCs/>
    </w:rPr>
  </w:style>
  <w:style w:type="paragraph" w:customStyle="1" w:styleId="affe">
    <w:name w:val="Подпись под рисунком в приложении"/>
    <w:basedOn w:val="af1"/>
    <w:next w:val="af1"/>
    <w:rsid w:val="002D4E88"/>
    <w:pPr>
      <w:spacing w:before="240"/>
      <w:ind w:firstLine="0"/>
      <w:jc w:val="center"/>
    </w:pPr>
  </w:style>
  <w:style w:type="paragraph" w:customStyle="1" w:styleId="42">
    <w:name w:val="Заголовок приложения 4"/>
    <w:basedOn w:val="af1"/>
    <w:next w:val="af1"/>
    <w:qFormat/>
    <w:rsid w:val="002D4E88"/>
    <w:pPr>
      <w:numPr>
        <w:ilvl w:val="3"/>
        <w:numId w:val="22"/>
      </w:numPr>
      <w:spacing w:before="100" w:beforeAutospacing="1"/>
      <w:outlineLvl w:val="3"/>
    </w:pPr>
  </w:style>
  <w:style w:type="paragraph" w:customStyle="1" w:styleId="52">
    <w:name w:val="Заголовок приложения 5"/>
    <w:basedOn w:val="51"/>
    <w:rsid w:val="002D4E88"/>
    <w:pPr>
      <w:numPr>
        <w:numId w:val="22"/>
      </w:numPr>
    </w:pPr>
  </w:style>
  <w:style w:type="paragraph" w:customStyle="1" w:styleId="100">
    <w:name w:val="Обычный10 без отступа"/>
    <w:basedOn w:val="af1"/>
    <w:qFormat/>
    <w:rsid w:val="002D4E88"/>
    <w:pPr>
      <w:spacing w:line="240" w:lineRule="auto"/>
      <w:ind w:firstLine="0"/>
    </w:pPr>
    <w:rPr>
      <w:sz w:val="20"/>
    </w:rPr>
  </w:style>
  <w:style w:type="paragraph" w:customStyle="1" w:styleId="afff">
    <w:name w:val="Формула"/>
    <w:basedOn w:val="af1"/>
    <w:rsid w:val="002D4E88"/>
    <w:pPr>
      <w:spacing w:before="240" w:after="240"/>
      <w:ind w:firstLine="0"/>
      <w:jc w:val="center"/>
    </w:pPr>
    <w:rPr>
      <w:i/>
      <w:iCs/>
    </w:rPr>
  </w:style>
  <w:style w:type="paragraph" w:customStyle="1" w:styleId="afff0">
    <w:name w:val="Рисунок"/>
    <w:basedOn w:val="af1"/>
    <w:next w:val="a9"/>
    <w:qFormat/>
    <w:rsid w:val="002D4E88"/>
    <w:pPr>
      <w:keepNext/>
      <w:spacing w:before="120" w:line="240" w:lineRule="auto"/>
      <w:ind w:firstLine="0"/>
      <w:jc w:val="center"/>
    </w:pPr>
  </w:style>
  <w:style w:type="paragraph" w:customStyle="1" w:styleId="15">
    <w:name w:val="Заголовок 1 без оглавления"/>
    <w:basedOn w:val="1"/>
    <w:qFormat/>
    <w:rsid w:val="002D4E88"/>
    <w:pPr>
      <w:numPr>
        <w:numId w:val="0"/>
      </w:numPr>
      <w:tabs>
        <w:tab w:val="num" w:pos="1209"/>
      </w:tabs>
      <w:spacing w:before="240"/>
      <w:ind w:left="1209" w:hanging="360"/>
    </w:pPr>
  </w:style>
  <w:style w:type="paragraph" w:customStyle="1" w:styleId="35">
    <w:name w:val="Заголовок 3 без оглавления"/>
    <w:basedOn w:val="31"/>
    <w:qFormat/>
    <w:rsid w:val="002D4E88"/>
    <w:pPr>
      <w:keepNext w:val="0"/>
      <w:numPr>
        <w:numId w:val="9"/>
      </w:numPr>
      <w:spacing w:before="40"/>
    </w:pPr>
  </w:style>
  <w:style w:type="paragraph" w:customStyle="1" w:styleId="45">
    <w:name w:val="Заголовок 4 без оглавления"/>
    <w:basedOn w:val="40"/>
    <w:qFormat/>
    <w:rsid w:val="002D4E88"/>
    <w:pPr>
      <w:numPr>
        <w:numId w:val="9"/>
      </w:numPr>
    </w:pPr>
  </w:style>
  <w:style w:type="paragraph" w:customStyle="1" w:styleId="20">
    <w:name w:val="Заголовок 2 без оглавления"/>
    <w:basedOn w:val="22"/>
    <w:qFormat/>
    <w:rsid w:val="002D4E88"/>
    <w:pPr>
      <w:keepNext w:val="0"/>
      <w:keepLines w:val="0"/>
      <w:numPr>
        <w:numId w:val="9"/>
      </w:numPr>
      <w:spacing w:before="120" w:after="120"/>
    </w:pPr>
    <w:rPr>
      <w:b w:val="0"/>
    </w:rPr>
  </w:style>
  <w:style w:type="paragraph" w:styleId="HTML">
    <w:name w:val="HTML Address"/>
    <w:basedOn w:val="af1"/>
    <w:link w:val="HTML0"/>
    <w:rsid w:val="002D4E88"/>
    <w:rPr>
      <w:i/>
      <w:iCs/>
    </w:rPr>
  </w:style>
  <w:style w:type="character" w:customStyle="1" w:styleId="HTML0">
    <w:name w:val="Адрес HTML Знак"/>
    <w:basedOn w:val="af2"/>
    <w:link w:val="HTML"/>
    <w:rsid w:val="002D4E88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1">
    <w:name w:val="envelope address"/>
    <w:basedOn w:val="af1"/>
    <w:rsid w:val="002D4E8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f2"/>
    <w:rsid w:val="002D4E88"/>
  </w:style>
  <w:style w:type="table" w:styleId="-10">
    <w:name w:val="Table Web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2">
    <w:name w:val="Emphasis"/>
    <w:basedOn w:val="af2"/>
    <w:qFormat/>
    <w:rsid w:val="002D4E88"/>
    <w:rPr>
      <w:i/>
      <w:iCs/>
    </w:rPr>
  </w:style>
  <w:style w:type="paragraph" w:styleId="afff3">
    <w:name w:val="Date"/>
    <w:basedOn w:val="af1"/>
    <w:next w:val="af1"/>
    <w:link w:val="afff4"/>
    <w:rsid w:val="002D4E88"/>
  </w:style>
  <w:style w:type="character" w:customStyle="1" w:styleId="afff4">
    <w:name w:val="Дата Знак"/>
    <w:basedOn w:val="af2"/>
    <w:link w:val="afff3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5">
    <w:name w:val="Table Elegant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rsid w:val="002D4E88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Body Text"/>
    <w:basedOn w:val="af1"/>
    <w:link w:val="afff7"/>
    <w:unhideWhenUsed/>
    <w:rsid w:val="002D4E88"/>
    <w:pPr>
      <w:spacing w:after="120"/>
    </w:pPr>
  </w:style>
  <w:style w:type="character" w:customStyle="1" w:styleId="afff7">
    <w:name w:val="Основной текст Знак"/>
    <w:basedOn w:val="af2"/>
    <w:link w:val="afff6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8">
    <w:name w:val="Body Text First Indent"/>
    <w:basedOn w:val="af1"/>
    <w:link w:val="afff9"/>
    <w:rsid w:val="002D4E88"/>
    <w:pPr>
      <w:spacing w:after="120"/>
      <w:ind w:firstLine="210"/>
    </w:pPr>
  </w:style>
  <w:style w:type="character" w:customStyle="1" w:styleId="afff9">
    <w:name w:val="Красная строка Знак"/>
    <w:basedOn w:val="afff7"/>
    <w:link w:val="afff8"/>
    <w:rsid w:val="002D4E88"/>
  </w:style>
  <w:style w:type="paragraph" w:styleId="afffa">
    <w:name w:val="Body Text Indent"/>
    <w:basedOn w:val="af1"/>
    <w:link w:val="afffb"/>
    <w:rsid w:val="002D4E88"/>
    <w:pPr>
      <w:spacing w:after="120"/>
      <w:ind w:left="283"/>
    </w:pPr>
  </w:style>
  <w:style w:type="character" w:customStyle="1" w:styleId="afffb">
    <w:name w:val="Основной текст с отступом Знак"/>
    <w:basedOn w:val="af2"/>
    <w:link w:val="afffa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9">
    <w:name w:val="Body Text First Indent 2"/>
    <w:basedOn w:val="afffa"/>
    <w:link w:val="2a"/>
    <w:rsid w:val="002D4E88"/>
    <w:pPr>
      <w:ind w:firstLine="210"/>
    </w:pPr>
  </w:style>
  <w:style w:type="character" w:customStyle="1" w:styleId="2a">
    <w:name w:val="Красная строка 2 Знак"/>
    <w:basedOn w:val="afffb"/>
    <w:link w:val="29"/>
    <w:rsid w:val="002D4E88"/>
  </w:style>
  <w:style w:type="paragraph" w:styleId="a0">
    <w:name w:val="List Bullet"/>
    <w:basedOn w:val="af1"/>
    <w:rsid w:val="002D4E88"/>
    <w:pPr>
      <w:numPr>
        <w:numId w:val="6"/>
      </w:numPr>
    </w:pPr>
  </w:style>
  <w:style w:type="paragraph" w:styleId="21">
    <w:name w:val="List Bullet 2"/>
    <w:basedOn w:val="af1"/>
    <w:rsid w:val="002D4E88"/>
    <w:pPr>
      <w:numPr>
        <w:numId w:val="7"/>
      </w:numPr>
    </w:pPr>
  </w:style>
  <w:style w:type="paragraph" w:styleId="30">
    <w:name w:val="List Bullet 3"/>
    <w:basedOn w:val="af1"/>
    <w:rsid w:val="002D4E88"/>
    <w:pPr>
      <w:numPr>
        <w:numId w:val="8"/>
      </w:numPr>
    </w:pPr>
  </w:style>
  <w:style w:type="paragraph" w:styleId="47">
    <w:name w:val="List Bullet 4"/>
    <w:basedOn w:val="af1"/>
    <w:rsid w:val="002D4E88"/>
    <w:pPr>
      <w:tabs>
        <w:tab w:val="num" w:pos="1209"/>
      </w:tabs>
      <w:ind w:left="1209" w:hanging="360"/>
    </w:pPr>
  </w:style>
  <w:style w:type="paragraph" w:styleId="50">
    <w:name w:val="List Bullet 5"/>
    <w:basedOn w:val="af1"/>
    <w:rsid w:val="002D4E88"/>
    <w:pPr>
      <w:numPr>
        <w:numId w:val="10"/>
      </w:numPr>
    </w:pPr>
  </w:style>
  <w:style w:type="character" w:styleId="afffc">
    <w:name w:val="line number"/>
    <w:basedOn w:val="af2"/>
    <w:rsid w:val="002D4E88"/>
  </w:style>
  <w:style w:type="paragraph" w:styleId="a">
    <w:name w:val="List Number"/>
    <w:basedOn w:val="af1"/>
    <w:rsid w:val="002D4E88"/>
    <w:pPr>
      <w:numPr>
        <w:numId w:val="11"/>
      </w:numPr>
    </w:pPr>
  </w:style>
  <w:style w:type="paragraph" w:styleId="2">
    <w:name w:val="List Number 2"/>
    <w:basedOn w:val="af1"/>
    <w:rsid w:val="002D4E88"/>
    <w:pPr>
      <w:numPr>
        <w:numId w:val="12"/>
      </w:numPr>
    </w:pPr>
  </w:style>
  <w:style w:type="paragraph" w:styleId="3">
    <w:name w:val="List Number 3"/>
    <w:basedOn w:val="af1"/>
    <w:rsid w:val="002D4E88"/>
    <w:pPr>
      <w:numPr>
        <w:numId w:val="13"/>
      </w:numPr>
    </w:pPr>
  </w:style>
  <w:style w:type="paragraph" w:styleId="4">
    <w:name w:val="List Number 4"/>
    <w:basedOn w:val="af1"/>
    <w:rsid w:val="002D4E88"/>
    <w:pPr>
      <w:numPr>
        <w:numId w:val="14"/>
      </w:numPr>
    </w:pPr>
  </w:style>
  <w:style w:type="paragraph" w:styleId="5">
    <w:name w:val="List Number 5"/>
    <w:basedOn w:val="af1"/>
    <w:rsid w:val="002D4E88"/>
    <w:pPr>
      <w:numPr>
        <w:numId w:val="15"/>
      </w:numPr>
    </w:pPr>
  </w:style>
  <w:style w:type="character" w:styleId="HTML3">
    <w:name w:val="HTML Sample"/>
    <w:basedOn w:val="af2"/>
    <w:rsid w:val="002D4E88"/>
    <w:rPr>
      <w:rFonts w:ascii="Courier New" w:hAnsi="Courier New" w:cs="Courier New"/>
    </w:rPr>
  </w:style>
  <w:style w:type="paragraph" w:styleId="2b">
    <w:name w:val="envelope return"/>
    <w:basedOn w:val="af1"/>
    <w:rsid w:val="002D4E88"/>
    <w:rPr>
      <w:rFonts w:ascii="Arial" w:hAnsi="Arial" w:cs="Arial"/>
      <w:sz w:val="20"/>
      <w:szCs w:val="20"/>
    </w:rPr>
  </w:style>
  <w:style w:type="table" w:styleId="18">
    <w:name w:val="Table 3D effects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rsid w:val="002D4E88"/>
    <w:rPr>
      <w:i/>
      <w:iCs/>
    </w:rPr>
  </w:style>
  <w:style w:type="paragraph" w:styleId="2d">
    <w:name w:val="Body Text Indent 2"/>
    <w:basedOn w:val="af1"/>
    <w:link w:val="2e"/>
    <w:rsid w:val="002D4E88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basedOn w:val="af2"/>
    <w:link w:val="2d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8">
    <w:name w:val="Body Text Indent 3"/>
    <w:basedOn w:val="af1"/>
    <w:link w:val="39"/>
    <w:rsid w:val="002D4E88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rsid w:val="002D4E88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rsid w:val="002D4E88"/>
    <w:rPr>
      <w:i/>
      <w:iCs/>
    </w:rPr>
  </w:style>
  <w:style w:type="character" w:styleId="HTML6">
    <w:name w:val="HTML Typewriter"/>
    <w:basedOn w:val="af2"/>
    <w:rsid w:val="002D4E88"/>
    <w:rPr>
      <w:rFonts w:ascii="Courier New" w:hAnsi="Courier New" w:cs="Courier New"/>
      <w:sz w:val="20"/>
      <w:szCs w:val="20"/>
    </w:rPr>
  </w:style>
  <w:style w:type="paragraph" w:styleId="afffd">
    <w:name w:val="Subtitle"/>
    <w:basedOn w:val="af1"/>
    <w:link w:val="afffe"/>
    <w:qFormat/>
    <w:rsid w:val="002D4E8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e">
    <w:name w:val="Подзаголовок Знак"/>
    <w:basedOn w:val="af2"/>
    <w:link w:val="afffd"/>
    <w:rsid w:val="002D4E88"/>
    <w:rPr>
      <w:rFonts w:ascii="Arial" w:eastAsia="Times New Roman" w:hAnsi="Arial" w:cs="Arial"/>
      <w:kern w:val="24"/>
      <w:sz w:val="24"/>
      <w:szCs w:val="24"/>
    </w:rPr>
  </w:style>
  <w:style w:type="paragraph" w:styleId="affff">
    <w:name w:val="Signature"/>
    <w:basedOn w:val="af1"/>
    <w:link w:val="affff0"/>
    <w:rsid w:val="002D4E88"/>
    <w:pPr>
      <w:ind w:left="4252"/>
    </w:pPr>
  </w:style>
  <w:style w:type="character" w:customStyle="1" w:styleId="affff0">
    <w:name w:val="Подпись Знак"/>
    <w:basedOn w:val="af2"/>
    <w:link w:val="affff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1">
    <w:name w:val="Salutation"/>
    <w:basedOn w:val="af1"/>
    <w:next w:val="af1"/>
    <w:link w:val="affff2"/>
    <w:rsid w:val="002D4E88"/>
  </w:style>
  <w:style w:type="character" w:customStyle="1" w:styleId="affff2">
    <w:name w:val="Приветствие Знак"/>
    <w:basedOn w:val="af2"/>
    <w:link w:val="affff1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3">
    <w:name w:val="List Continue"/>
    <w:basedOn w:val="af1"/>
    <w:rsid w:val="002D4E88"/>
    <w:pPr>
      <w:spacing w:after="120"/>
      <w:ind w:left="283"/>
    </w:pPr>
  </w:style>
  <w:style w:type="paragraph" w:styleId="2f">
    <w:name w:val="List Continue 2"/>
    <w:basedOn w:val="af1"/>
    <w:rsid w:val="002D4E88"/>
    <w:pPr>
      <w:spacing w:after="120"/>
      <w:ind w:left="566"/>
    </w:pPr>
  </w:style>
  <w:style w:type="paragraph" w:styleId="3a">
    <w:name w:val="List Continue 3"/>
    <w:basedOn w:val="af1"/>
    <w:rsid w:val="002D4E88"/>
    <w:pPr>
      <w:spacing w:after="120"/>
      <w:ind w:left="849"/>
    </w:pPr>
  </w:style>
  <w:style w:type="paragraph" w:styleId="48">
    <w:name w:val="List Continue 4"/>
    <w:basedOn w:val="af1"/>
    <w:rsid w:val="002D4E88"/>
    <w:pPr>
      <w:spacing w:after="120"/>
      <w:ind w:left="1132"/>
    </w:pPr>
  </w:style>
  <w:style w:type="paragraph" w:styleId="55">
    <w:name w:val="List Continue 5"/>
    <w:basedOn w:val="af1"/>
    <w:rsid w:val="002D4E88"/>
    <w:pPr>
      <w:spacing w:after="120"/>
      <w:ind w:left="1415"/>
    </w:pPr>
  </w:style>
  <w:style w:type="table" w:styleId="19">
    <w:name w:val="Table Simple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4">
    <w:name w:val="Closing"/>
    <w:basedOn w:val="af1"/>
    <w:link w:val="affff5"/>
    <w:rsid w:val="002D4E88"/>
    <w:pPr>
      <w:ind w:left="4252"/>
    </w:pPr>
  </w:style>
  <w:style w:type="character" w:customStyle="1" w:styleId="affff5">
    <w:name w:val="Прощание Знак"/>
    <w:basedOn w:val="af2"/>
    <w:link w:val="affff4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7">
    <w:name w:val="List"/>
    <w:basedOn w:val="af1"/>
    <w:rsid w:val="002D4E88"/>
    <w:pPr>
      <w:ind w:left="283" w:hanging="283"/>
    </w:pPr>
  </w:style>
  <w:style w:type="paragraph" w:styleId="2f2">
    <w:name w:val="List 2"/>
    <w:basedOn w:val="af1"/>
    <w:rsid w:val="002D4E88"/>
    <w:pPr>
      <w:ind w:left="566" w:hanging="283"/>
    </w:pPr>
  </w:style>
  <w:style w:type="paragraph" w:styleId="3d">
    <w:name w:val="List 3"/>
    <w:basedOn w:val="af1"/>
    <w:rsid w:val="002D4E88"/>
    <w:pPr>
      <w:ind w:left="849" w:hanging="283"/>
    </w:pPr>
  </w:style>
  <w:style w:type="paragraph" w:styleId="4a">
    <w:name w:val="List 4"/>
    <w:basedOn w:val="af1"/>
    <w:rsid w:val="002D4E88"/>
    <w:pPr>
      <w:ind w:left="1132" w:hanging="283"/>
    </w:pPr>
  </w:style>
  <w:style w:type="paragraph" w:styleId="57">
    <w:name w:val="List 5"/>
    <w:basedOn w:val="af1"/>
    <w:rsid w:val="002D4E88"/>
    <w:pPr>
      <w:ind w:left="1415" w:hanging="283"/>
    </w:pPr>
  </w:style>
  <w:style w:type="table" w:styleId="affff8">
    <w:name w:val="Table Professional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rsid w:val="002D4E88"/>
    <w:rPr>
      <w:rFonts w:ascii="Courier New" w:hAnsi="Courier New" w:cs="Courier New"/>
      <w:sz w:val="20"/>
      <w:szCs w:val="20"/>
    </w:rPr>
  </w:style>
  <w:style w:type="character" w:customStyle="1" w:styleId="HTML8">
    <w:name w:val="Стандартный HTML Знак"/>
    <w:basedOn w:val="af2"/>
    <w:link w:val="HTML7"/>
    <w:rsid w:val="002D4E88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9">
    <w:name w:val="Strong"/>
    <w:basedOn w:val="af2"/>
    <w:qFormat/>
    <w:rsid w:val="002D4E88"/>
    <w:rPr>
      <w:b/>
      <w:bCs/>
    </w:rPr>
  </w:style>
  <w:style w:type="table" w:styleId="-11">
    <w:name w:val="Table List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a">
    <w:name w:val="Table Theme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Block Text"/>
    <w:basedOn w:val="af1"/>
    <w:rsid w:val="002D4E88"/>
    <w:pPr>
      <w:spacing w:after="120"/>
      <w:ind w:left="1440" w:right="1440"/>
    </w:pPr>
  </w:style>
  <w:style w:type="character" w:styleId="HTML9">
    <w:name w:val="HTML Cite"/>
    <w:basedOn w:val="af2"/>
    <w:rsid w:val="002D4E88"/>
    <w:rPr>
      <w:i/>
      <w:iCs/>
    </w:rPr>
  </w:style>
  <w:style w:type="paragraph" w:styleId="affffc">
    <w:name w:val="Message Header"/>
    <w:basedOn w:val="af1"/>
    <w:link w:val="affffd"/>
    <w:rsid w:val="002D4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d">
    <w:name w:val="Шапка Знак"/>
    <w:basedOn w:val="af2"/>
    <w:link w:val="affffc"/>
    <w:rsid w:val="002D4E88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e">
    <w:name w:val="E-mail Signature"/>
    <w:basedOn w:val="af1"/>
    <w:link w:val="afffff"/>
    <w:rsid w:val="002D4E88"/>
  </w:style>
  <w:style w:type="character" w:customStyle="1" w:styleId="afffff">
    <w:name w:val="Электронная подпись Знак"/>
    <w:basedOn w:val="af2"/>
    <w:link w:val="affffe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rsid w:val="002D4E88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0">
    <w:name w:val="Plain Text"/>
    <w:basedOn w:val="af1"/>
    <w:link w:val="afffff1"/>
    <w:rsid w:val="002D4E88"/>
    <w:rPr>
      <w:rFonts w:ascii="Courier New" w:hAnsi="Courier New" w:cs="Courier New"/>
      <w:sz w:val="20"/>
      <w:szCs w:val="20"/>
    </w:rPr>
  </w:style>
  <w:style w:type="character" w:customStyle="1" w:styleId="afffff1">
    <w:name w:val="Текст Знак"/>
    <w:basedOn w:val="af2"/>
    <w:link w:val="afffff0"/>
    <w:rsid w:val="002D4E88"/>
    <w:rPr>
      <w:rFonts w:ascii="Courier New" w:eastAsia="Times New Roman" w:hAnsi="Courier New" w:cs="Courier New"/>
      <w:kern w:val="24"/>
      <w:sz w:val="20"/>
      <w:szCs w:val="20"/>
    </w:rPr>
  </w:style>
  <w:style w:type="character" w:styleId="afffff2">
    <w:name w:val="Subtle Reference"/>
    <w:basedOn w:val="af2"/>
    <w:uiPriority w:val="31"/>
    <w:qFormat/>
    <w:rsid w:val="002D4E88"/>
    <w:rPr>
      <w:smallCaps/>
      <w:color w:val="C0504D" w:themeColor="accent2"/>
      <w:u w:val="single"/>
    </w:rPr>
  </w:style>
  <w:style w:type="numbering" w:customStyle="1" w:styleId="-0">
    <w:name w:val="Нумерация перечисления-"/>
    <w:basedOn w:val="af4"/>
    <w:uiPriority w:val="99"/>
    <w:rsid w:val="002D4E88"/>
    <w:pPr>
      <w:numPr>
        <w:numId w:val="16"/>
      </w:numPr>
    </w:pPr>
  </w:style>
  <w:style w:type="numbering" w:customStyle="1" w:styleId="-1">
    <w:name w:val="Нумерация перечисления-1)"/>
    <w:basedOn w:val="af4"/>
    <w:uiPriority w:val="99"/>
    <w:rsid w:val="002D4E88"/>
    <w:pPr>
      <w:numPr>
        <w:numId w:val="17"/>
      </w:numPr>
    </w:pPr>
  </w:style>
  <w:style w:type="numbering" w:customStyle="1" w:styleId="-9">
    <w:name w:val="Нумерация перечисления-а)"/>
    <w:basedOn w:val="af4"/>
    <w:uiPriority w:val="99"/>
    <w:rsid w:val="002D4E88"/>
  </w:style>
  <w:style w:type="numbering" w:customStyle="1" w:styleId="a7">
    <w:name w:val="Нумерация примечаний"/>
    <w:basedOn w:val="af4"/>
    <w:uiPriority w:val="99"/>
    <w:rsid w:val="002D4E88"/>
    <w:pPr>
      <w:numPr>
        <w:numId w:val="19"/>
      </w:numPr>
    </w:pPr>
  </w:style>
  <w:style w:type="numbering" w:customStyle="1" w:styleId="a8">
    <w:name w:val="Нумерация рисунков"/>
    <w:basedOn w:val="af4"/>
    <w:uiPriority w:val="99"/>
    <w:rsid w:val="002D4E88"/>
    <w:pPr>
      <w:numPr>
        <w:numId w:val="40"/>
      </w:numPr>
    </w:pPr>
  </w:style>
  <w:style w:type="numbering" w:customStyle="1" w:styleId="a1">
    <w:name w:val="Нумерация таблиц"/>
    <w:basedOn w:val="af4"/>
    <w:uiPriority w:val="99"/>
    <w:rsid w:val="002D4E88"/>
    <w:pPr>
      <w:numPr>
        <w:numId w:val="21"/>
      </w:numPr>
    </w:pPr>
  </w:style>
  <w:style w:type="table" w:customStyle="1" w:styleId="101">
    <w:name w:val="Таблица10"/>
    <w:basedOn w:val="af3"/>
    <w:uiPriority w:val="99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2D4E88"/>
    <w:pPr>
      <w:numPr>
        <w:numId w:val="42"/>
      </w:numPr>
    </w:pPr>
  </w:style>
  <w:style w:type="table" w:customStyle="1" w:styleId="afffff3">
    <w:name w:val="Система кодирования"/>
    <w:basedOn w:val="af3"/>
    <w:uiPriority w:val="99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character" w:customStyle="1" w:styleId="afffff4">
    <w:name w:val="Термин"/>
    <w:basedOn w:val="af2"/>
    <w:uiPriority w:val="1"/>
    <w:qFormat/>
    <w:rsid w:val="002D4E88"/>
    <w:rPr>
      <w:b/>
      <w:i/>
    </w:rPr>
  </w:style>
  <w:style w:type="table" w:customStyle="1" w:styleId="afffff5">
    <w:name w:val="Описание сегмента"/>
    <w:basedOn w:val="afffff3"/>
    <w:uiPriority w:val="99"/>
    <w:rsid w:val="002D4E88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2D4E8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before="0" w:after="0" w:line="240" w:lineRule="auto"/>
      <w:ind w:firstLine="0"/>
      <w:jc w:val="left"/>
    </w:pPr>
    <w:rPr>
      <w:rFonts w:ascii="Courier New" w:hAnsi="Courier New" w:cs="Courier New"/>
      <w:noProof/>
      <w:sz w:val="18"/>
      <w:lang w:val="en-US"/>
    </w:rPr>
  </w:style>
  <w:style w:type="character" w:customStyle="1" w:styleId="xml-0">
    <w:name w:val="xml-схема Знак"/>
    <w:basedOn w:val="af2"/>
    <w:link w:val="xml-"/>
    <w:rsid w:val="002D4E88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2D4E88"/>
    <w:pPr>
      <w:numPr>
        <w:numId w:val="24"/>
      </w:numPr>
    </w:pPr>
  </w:style>
  <w:style w:type="numbering" w:customStyle="1" w:styleId="afffff6">
    <w:name w:val="Нумерация для таблиц"/>
    <w:uiPriority w:val="99"/>
    <w:rsid w:val="002D4E88"/>
  </w:style>
  <w:style w:type="table" w:customStyle="1" w:styleId="afffff7">
    <w:name w:val="Структура сообщения"/>
    <w:basedOn w:val="af3"/>
    <w:uiPriority w:val="99"/>
    <w:rsid w:val="002D4E8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8">
    <w:name w:val="По центру"/>
    <w:basedOn w:val="af1"/>
    <w:qFormat/>
    <w:rsid w:val="002D4E88"/>
    <w:pPr>
      <w:ind w:firstLine="0"/>
      <w:jc w:val="center"/>
    </w:pPr>
  </w:style>
  <w:style w:type="paragraph" w:customStyle="1" w:styleId="1d">
    <w:name w:val="По центру1"/>
    <w:basedOn w:val="12"/>
    <w:qFormat/>
    <w:rsid w:val="002D4E88"/>
    <w:pPr>
      <w:jc w:val="center"/>
    </w:pPr>
  </w:style>
  <w:style w:type="paragraph" w:customStyle="1" w:styleId="102">
    <w:name w:val="По центру10"/>
    <w:basedOn w:val="100"/>
    <w:qFormat/>
    <w:rsid w:val="002D4E88"/>
    <w:pPr>
      <w:jc w:val="center"/>
    </w:pPr>
  </w:style>
  <w:style w:type="paragraph" w:styleId="afffff9">
    <w:name w:val="TOC Heading"/>
    <w:basedOn w:val="14"/>
    <w:next w:val="af1"/>
    <w:uiPriority w:val="39"/>
    <w:unhideWhenUsed/>
    <w:qFormat/>
    <w:rsid w:val="002D4E88"/>
  </w:style>
  <w:style w:type="character" w:styleId="afffffa">
    <w:name w:val="Intense Emphasis"/>
    <w:basedOn w:val="af2"/>
    <w:uiPriority w:val="21"/>
    <w:qFormat/>
    <w:rsid w:val="002D4E88"/>
    <w:rPr>
      <w:b/>
      <w:bCs/>
      <w:i/>
      <w:iCs/>
      <w:color w:val="4F81BD" w:themeColor="accent1"/>
    </w:rPr>
  </w:style>
  <w:style w:type="paragraph" w:customStyle="1" w:styleId="62">
    <w:name w:val="Заголовок приложения 6"/>
    <w:basedOn w:val="af1"/>
    <w:rsid w:val="002D4E88"/>
    <w:pPr>
      <w:numPr>
        <w:ilvl w:val="5"/>
        <w:numId w:val="22"/>
      </w:numPr>
      <w:spacing w:before="100" w:beforeAutospacing="1"/>
      <w:outlineLvl w:val="5"/>
    </w:pPr>
  </w:style>
  <w:style w:type="paragraph" w:customStyle="1" w:styleId="a3">
    <w:name w:val="Нумератор рисунков приложения"/>
    <w:basedOn w:val="af1"/>
    <w:next w:val="af1"/>
    <w:qFormat/>
    <w:rsid w:val="002D4E88"/>
    <w:pPr>
      <w:numPr>
        <w:numId w:val="26"/>
      </w:numPr>
    </w:pPr>
  </w:style>
  <w:style w:type="numbering" w:customStyle="1" w:styleId="a2">
    <w:name w:val="Нумерация рисунков приложения"/>
    <w:basedOn w:val="ae"/>
    <w:uiPriority w:val="99"/>
    <w:rsid w:val="002D4E88"/>
    <w:pPr>
      <w:numPr>
        <w:numId w:val="26"/>
      </w:numPr>
    </w:pPr>
  </w:style>
  <w:style w:type="paragraph" w:customStyle="1" w:styleId="a4">
    <w:name w:val="Список рисунков приложения"/>
    <w:basedOn w:val="a9"/>
    <w:next w:val="af1"/>
    <w:qFormat/>
    <w:rsid w:val="002D4E88"/>
    <w:pPr>
      <w:numPr>
        <w:ilvl w:val="1"/>
        <w:numId w:val="26"/>
      </w:numPr>
    </w:pPr>
  </w:style>
  <w:style w:type="character" w:customStyle="1" w:styleId="afffffb">
    <w:name w:val="Серый"/>
    <w:basedOn w:val="af2"/>
    <w:uiPriority w:val="1"/>
    <w:qFormat/>
    <w:rsid w:val="002D4E88"/>
    <w:rPr>
      <w:color w:val="808080" w:themeColor="background1" w:themeShade="80"/>
    </w:rPr>
  </w:style>
  <w:style w:type="paragraph" w:customStyle="1" w:styleId="afffffc">
    <w:name w:val="Подпись на полях"/>
    <w:basedOn w:val="af1"/>
    <w:link w:val="afffffd"/>
    <w:rsid w:val="002D4E88"/>
    <w:pPr>
      <w:spacing w:before="0" w:after="0" w:line="240" w:lineRule="auto"/>
      <w:ind w:firstLine="0"/>
    </w:pPr>
    <w:rPr>
      <w:rFonts w:ascii="Arial" w:hAnsi="Arial" w:cs="Arial"/>
      <w:sz w:val="16"/>
      <w:szCs w:val="16"/>
    </w:rPr>
  </w:style>
  <w:style w:type="character" w:customStyle="1" w:styleId="afffffd">
    <w:name w:val="Подпись на полях Знак"/>
    <w:basedOn w:val="af2"/>
    <w:link w:val="afffffc"/>
    <w:rsid w:val="002D4E88"/>
    <w:rPr>
      <w:rFonts w:ascii="Arial" w:eastAsia="Times New Roman" w:hAnsi="Arial" w:cs="Arial"/>
      <w:kern w:val="24"/>
      <w:sz w:val="16"/>
      <w:szCs w:val="16"/>
    </w:rPr>
  </w:style>
  <w:style w:type="character" w:styleId="afffffe">
    <w:name w:val="endnote reference"/>
    <w:basedOn w:val="af2"/>
    <w:rsid w:val="002D4E88"/>
    <w:rPr>
      <w:vertAlign w:val="superscript"/>
    </w:rPr>
  </w:style>
  <w:style w:type="character" w:customStyle="1" w:styleId="affffff">
    <w:name w:val="Надстрочный"/>
    <w:basedOn w:val="af2"/>
    <w:uiPriority w:val="1"/>
    <w:qFormat/>
    <w:rsid w:val="002D4E88"/>
    <w:rPr>
      <w:vertAlign w:val="superscript"/>
    </w:rPr>
  </w:style>
  <w:style w:type="character" w:customStyle="1" w:styleId="affffff0">
    <w:name w:val="Подстрочный"/>
    <w:basedOn w:val="af2"/>
    <w:uiPriority w:val="1"/>
    <w:qFormat/>
    <w:rsid w:val="002D4E88"/>
    <w:rPr>
      <w:vertAlign w:val="subscript"/>
    </w:rPr>
  </w:style>
  <w:style w:type="paragraph" w:customStyle="1" w:styleId="affffff1">
    <w:name w:val="Конец вложения"/>
    <w:basedOn w:val="af1"/>
    <w:link w:val="affffff2"/>
    <w:qFormat/>
    <w:rsid w:val="002D4E88"/>
    <w:rPr>
      <w:sz w:val="2"/>
      <w:szCs w:val="2"/>
    </w:rPr>
  </w:style>
  <w:style w:type="character" w:customStyle="1" w:styleId="affffff3">
    <w:name w:val="Серый курсив"/>
    <w:basedOn w:val="afffffb"/>
    <w:uiPriority w:val="1"/>
    <w:qFormat/>
    <w:rsid w:val="002D4E88"/>
    <w:rPr>
      <w:i/>
    </w:rPr>
  </w:style>
  <w:style w:type="character" w:customStyle="1" w:styleId="affffff2">
    <w:name w:val="Конец вложения Знак"/>
    <w:basedOn w:val="af2"/>
    <w:link w:val="affffff1"/>
    <w:rsid w:val="002D4E88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4">
    <w:name w:val="Подчёркнутый"/>
    <w:basedOn w:val="af2"/>
    <w:uiPriority w:val="1"/>
    <w:qFormat/>
    <w:rsid w:val="002D4E88"/>
    <w:rPr>
      <w:u w:val="single"/>
    </w:rPr>
  </w:style>
  <w:style w:type="numbering" w:styleId="ad">
    <w:name w:val="Outline List 3"/>
    <w:basedOn w:val="af4"/>
    <w:rsid w:val="002D4E88"/>
    <w:pPr>
      <w:numPr>
        <w:numId w:val="27"/>
      </w:numPr>
    </w:pPr>
  </w:style>
  <w:style w:type="paragraph" w:styleId="affffff5">
    <w:name w:val="toa heading"/>
    <w:basedOn w:val="af1"/>
    <w:next w:val="af1"/>
    <w:rsid w:val="002D4E8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2f5">
    <w:name w:val="Body Text 2"/>
    <w:basedOn w:val="af1"/>
    <w:link w:val="2f6"/>
    <w:rsid w:val="002D4E88"/>
    <w:pPr>
      <w:spacing w:after="120" w:line="480" w:lineRule="auto"/>
    </w:pPr>
  </w:style>
  <w:style w:type="character" w:customStyle="1" w:styleId="2f6">
    <w:name w:val="Основной текст 2 Знак"/>
    <w:basedOn w:val="af2"/>
    <w:link w:val="2f5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2D4E88"/>
    <w:pPr>
      <w:spacing w:after="120"/>
    </w:pPr>
    <w:rPr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2D4E88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6">
    <w:name w:val="annotation reference"/>
    <w:basedOn w:val="af2"/>
    <w:rsid w:val="002D4E88"/>
    <w:rPr>
      <w:rFonts w:cs="Times New Roman"/>
      <w:sz w:val="16"/>
    </w:rPr>
  </w:style>
  <w:style w:type="paragraph" w:styleId="affffff7">
    <w:name w:val="annotation text"/>
    <w:basedOn w:val="af1"/>
    <w:link w:val="affffff8"/>
    <w:rsid w:val="002D4E88"/>
    <w:pPr>
      <w:spacing w:line="240" w:lineRule="auto"/>
    </w:pPr>
    <w:rPr>
      <w:sz w:val="20"/>
      <w:szCs w:val="20"/>
    </w:rPr>
  </w:style>
  <w:style w:type="character" w:customStyle="1" w:styleId="affffff8">
    <w:name w:val="Текст примечания Знак"/>
    <w:basedOn w:val="af2"/>
    <w:link w:val="affffff7"/>
    <w:rsid w:val="002D4E88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9">
    <w:name w:val="Document Map"/>
    <w:basedOn w:val="af1"/>
    <w:link w:val="affffffa"/>
    <w:rsid w:val="002D4E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ffffa">
    <w:name w:val="Схема документа Знак"/>
    <w:basedOn w:val="af2"/>
    <w:link w:val="affffff9"/>
    <w:rsid w:val="002D4E88"/>
    <w:rPr>
      <w:rFonts w:ascii="Tahoma" w:eastAsia="Times New Roman" w:hAnsi="Tahoma" w:cs="Tahoma"/>
      <w:kern w:val="24"/>
      <w:sz w:val="16"/>
      <w:szCs w:val="16"/>
    </w:rPr>
  </w:style>
  <w:style w:type="paragraph" w:styleId="affffffb">
    <w:name w:val="annotation subject"/>
    <w:basedOn w:val="affffff7"/>
    <w:next w:val="affffff7"/>
    <w:link w:val="affffffc"/>
    <w:rsid w:val="002D4E88"/>
    <w:rPr>
      <w:b/>
      <w:bCs/>
    </w:rPr>
  </w:style>
  <w:style w:type="character" w:customStyle="1" w:styleId="affffffc">
    <w:name w:val="Тема примечания Знак"/>
    <w:basedOn w:val="affffff8"/>
    <w:link w:val="affffffb"/>
    <w:rsid w:val="002D4E88"/>
    <w:rPr>
      <w:b/>
      <w:bCs/>
    </w:rPr>
  </w:style>
  <w:style w:type="character" w:styleId="HTMLa">
    <w:name w:val="HTML Code"/>
    <w:basedOn w:val="af2"/>
    <w:rsid w:val="002D4E88"/>
    <w:rPr>
      <w:rFonts w:ascii="Consolas" w:hAnsi="Consolas" w:cs="Times New Roman"/>
      <w:sz w:val="20"/>
    </w:rPr>
  </w:style>
  <w:style w:type="paragraph" w:styleId="affffffd">
    <w:name w:val="Normal Indent"/>
    <w:basedOn w:val="af1"/>
    <w:rsid w:val="002D4E88"/>
    <w:pPr>
      <w:ind w:left="708"/>
    </w:pPr>
  </w:style>
  <w:style w:type="numbering" w:styleId="1ai">
    <w:name w:val="Outline List 1"/>
    <w:basedOn w:val="af4"/>
    <w:rsid w:val="002D4E88"/>
    <w:pPr>
      <w:numPr>
        <w:numId w:val="29"/>
      </w:numPr>
    </w:pPr>
  </w:style>
  <w:style w:type="numbering" w:styleId="111111">
    <w:name w:val="Outline List 2"/>
    <w:basedOn w:val="af4"/>
    <w:rsid w:val="002D4E88"/>
    <w:pPr>
      <w:numPr>
        <w:numId w:val="28"/>
      </w:numPr>
    </w:pPr>
  </w:style>
  <w:style w:type="paragraph" w:styleId="affffffe">
    <w:name w:val="Revision"/>
    <w:hidden/>
    <w:uiPriority w:val="99"/>
    <w:semiHidden/>
    <w:rsid w:val="002D4E88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">
    <w:name w:val="Подчёркивание"/>
    <w:basedOn w:val="af2"/>
    <w:uiPriority w:val="1"/>
    <w:qFormat/>
    <w:rsid w:val="002D4E88"/>
    <w:rPr>
      <w:u w:val="single"/>
    </w:rPr>
  </w:style>
  <w:style w:type="numbering" w:customStyle="1" w:styleId="ac">
    <w:name w:val="Список таблиц()"/>
    <w:basedOn w:val="af4"/>
    <w:uiPriority w:val="99"/>
    <w:rsid w:val="002D4E88"/>
    <w:pPr>
      <w:numPr>
        <w:numId w:val="30"/>
      </w:numPr>
    </w:pPr>
  </w:style>
  <w:style w:type="numbering" w:customStyle="1" w:styleId="1ai1">
    <w:name w:val="1 / a / i1"/>
    <w:basedOn w:val="af4"/>
    <w:next w:val="1ai"/>
    <w:rsid w:val="002D4E88"/>
  </w:style>
  <w:style w:type="numbering" w:customStyle="1" w:styleId="1111111">
    <w:name w:val="1 / 1.1 / 1.1.11"/>
    <w:basedOn w:val="af4"/>
    <w:next w:val="111111"/>
    <w:rsid w:val="002D4E88"/>
  </w:style>
  <w:style w:type="numbering" w:customStyle="1" w:styleId="1e">
    <w:name w:val="Статья / Раздел1"/>
    <w:basedOn w:val="af4"/>
    <w:next w:val="ad"/>
    <w:rsid w:val="002D4E88"/>
  </w:style>
  <w:style w:type="numbering" w:customStyle="1" w:styleId="1ai2">
    <w:name w:val="1 / a / i2"/>
    <w:basedOn w:val="af4"/>
    <w:next w:val="1ai"/>
    <w:rsid w:val="002D4E88"/>
  </w:style>
  <w:style w:type="numbering" w:customStyle="1" w:styleId="1111112">
    <w:name w:val="1 / 1.1 / 1.1.12"/>
    <w:basedOn w:val="af4"/>
    <w:next w:val="111111"/>
    <w:rsid w:val="002D4E88"/>
  </w:style>
  <w:style w:type="numbering" w:customStyle="1" w:styleId="2f7">
    <w:name w:val="Статья / Раздел2"/>
    <w:basedOn w:val="af4"/>
    <w:next w:val="ad"/>
    <w:rsid w:val="002D4E88"/>
  </w:style>
  <w:style w:type="numbering" w:customStyle="1" w:styleId="1f">
    <w:name w:val="Список таблиц()1"/>
    <w:basedOn w:val="af4"/>
    <w:uiPriority w:val="99"/>
    <w:rsid w:val="002D4E88"/>
  </w:style>
  <w:style w:type="paragraph" w:customStyle="1" w:styleId="afffffff0">
    <w:name w:val="Содержимое таблицы"/>
    <w:basedOn w:val="af1"/>
    <w:rsid w:val="002D4E88"/>
    <w:pPr>
      <w:widowControl w:val="0"/>
      <w:suppressLineNumbers/>
      <w:suppressAutoHyphens/>
      <w:spacing w:before="0" w:after="0" w:line="240" w:lineRule="auto"/>
      <w:ind w:firstLine="0"/>
      <w:jc w:val="left"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1">
    <w:name w:val="endnote text"/>
    <w:basedOn w:val="af1"/>
    <w:link w:val="afffffff2"/>
    <w:rsid w:val="002D4E88"/>
    <w:pPr>
      <w:spacing w:before="0" w:after="0" w:line="240" w:lineRule="auto"/>
    </w:pPr>
    <w:rPr>
      <w:sz w:val="20"/>
      <w:szCs w:val="20"/>
    </w:rPr>
  </w:style>
  <w:style w:type="character" w:customStyle="1" w:styleId="afffffff2">
    <w:name w:val="Текст концевой сноски Знак"/>
    <w:basedOn w:val="af2"/>
    <w:link w:val="afffffff1"/>
    <w:rsid w:val="002D4E88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2D4E88"/>
  </w:style>
  <w:style w:type="numbering" w:customStyle="1" w:styleId="1f1">
    <w:name w:val="Нумерация приложений1"/>
    <w:basedOn w:val="af4"/>
    <w:uiPriority w:val="99"/>
    <w:rsid w:val="002D4E88"/>
  </w:style>
  <w:style w:type="table" w:customStyle="1" w:styleId="1f2">
    <w:name w:val="Описание сегмента1"/>
    <w:basedOn w:val="af3"/>
    <w:uiPriority w:val="99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2D4E8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2D4E88"/>
  </w:style>
  <w:style w:type="numbering" w:customStyle="1" w:styleId="-12">
    <w:name w:val="Нумерация перечисления- без красной строки1"/>
    <w:basedOn w:val="af4"/>
    <w:uiPriority w:val="99"/>
    <w:rsid w:val="002D4E88"/>
  </w:style>
  <w:style w:type="paragraph" w:customStyle="1" w:styleId="afffffff3">
    <w:name w:val="_Основной с красной строки"/>
    <w:basedOn w:val="af1"/>
    <w:link w:val="afffffff4"/>
    <w:qFormat/>
    <w:rsid w:val="002D4E88"/>
    <w:pPr>
      <w:spacing w:before="0" w:after="0" w:line="360" w:lineRule="exact"/>
    </w:pPr>
    <w:rPr>
      <w:kern w:val="0"/>
    </w:rPr>
  </w:style>
  <w:style w:type="character" w:customStyle="1" w:styleId="afffffff4">
    <w:name w:val="_Основной с красной строки Знак"/>
    <w:link w:val="afffffff3"/>
    <w:rsid w:val="002D4E88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2D4E88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2D4E88"/>
    <w:pPr>
      <w:widowControl w:val="0"/>
      <w:numPr>
        <w:ilvl w:val="0"/>
        <w:numId w:val="0"/>
      </w:numPr>
      <w:tabs>
        <w:tab w:val="num" w:pos="1209"/>
      </w:tabs>
      <w:autoSpaceDN w:val="0"/>
      <w:adjustRightInd w:val="0"/>
      <w:spacing w:before="120" w:beforeAutospacing="0" w:after="120" w:line="360" w:lineRule="atLeast"/>
      <w:ind w:left="12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2D4E88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2D4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8">
    <w:name w:val="Структура сообщения2"/>
    <w:basedOn w:val="af3"/>
    <w:uiPriority w:val="99"/>
    <w:rsid w:val="002D4E8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2D4E88"/>
    <w:pPr>
      <w:spacing w:before="100" w:beforeAutospacing="1" w:after="100" w:afterAutospacing="1" w:line="240" w:lineRule="auto"/>
      <w:ind w:firstLine="0"/>
      <w:jc w:val="left"/>
    </w:pPr>
    <w:rPr>
      <w:rFonts w:eastAsiaTheme="minorHAnsi"/>
      <w:kern w:val="0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2D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2"/>
    <w:next w:val="12"/>
    <w:qFormat/>
    <w:rsid w:val="002D4E88"/>
    <w:pPr>
      <w:keepNext/>
    </w:pPr>
  </w:style>
  <w:style w:type="numbering" w:customStyle="1" w:styleId="2f9">
    <w:name w:val="Нумерация приложений2"/>
    <w:basedOn w:val="af4"/>
    <w:uiPriority w:val="99"/>
    <w:rsid w:val="002D4E88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2D4E88"/>
    <w:pPr>
      <w:spacing w:before="100" w:beforeAutospacing="1" w:after="100" w:afterAutospacing="1" w:line="240" w:lineRule="auto"/>
      <w:ind w:firstLine="0"/>
      <w:jc w:val="left"/>
    </w:pPr>
    <w:rPr>
      <w:rFonts w:eastAsiaTheme="minorHAnsi"/>
      <w:kern w:val="0"/>
      <w:lang w:eastAsia="ru-RU"/>
    </w:rPr>
  </w:style>
  <w:style w:type="paragraph" w:customStyle="1" w:styleId="ConsPlusNormal">
    <w:name w:val="ConsPlusNormal"/>
    <w:rsid w:val="002D4E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f8">
    <w:name w:val="Стиль1"/>
    <w:basedOn w:val="af1"/>
    <w:link w:val="1f9"/>
    <w:qFormat/>
    <w:rsid w:val="002D4E88"/>
    <w:pPr>
      <w:ind w:left="709" w:firstLine="0"/>
      <w:jc w:val="center"/>
    </w:pPr>
  </w:style>
  <w:style w:type="character" w:customStyle="1" w:styleId="1f9">
    <w:name w:val="Стиль1 Знак"/>
    <w:basedOn w:val="af2"/>
    <w:link w:val="1f8"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7">
    <w:name w:val="Абзац списка Знак"/>
    <w:aliases w:val="Bullet List Знак,FooterText Знак,numbered Знак,Paragraphe de liste1 Знак,lp1 Знак"/>
    <w:link w:val="aff6"/>
    <w:uiPriority w:val="34"/>
    <w:locked/>
    <w:rsid w:val="002D4E88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2D4E88"/>
    <w:pPr>
      <w:spacing w:before="100" w:beforeAutospacing="1" w:after="100" w:afterAutospacing="1" w:line="240" w:lineRule="auto"/>
      <w:ind w:firstLine="0"/>
      <w:jc w:val="left"/>
    </w:pPr>
    <w:rPr>
      <w:kern w:val="0"/>
      <w:lang w:eastAsia="ru-RU"/>
    </w:rPr>
  </w:style>
  <w:style w:type="paragraph" w:customStyle="1" w:styleId="xl66">
    <w:name w:val="xl66"/>
    <w:basedOn w:val="af1"/>
    <w:rsid w:val="002D4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kern w:val="0"/>
      <w:lang w:eastAsia="ru-RU"/>
    </w:rPr>
  </w:style>
  <w:style w:type="paragraph" w:customStyle="1" w:styleId="xl67">
    <w:name w:val="xl67"/>
    <w:basedOn w:val="af1"/>
    <w:rsid w:val="002D4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kern w:val="0"/>
      <w:lang w:eastAsia="ru-RU"/>
    </w:rPr>
  </w:style>
  <w:style w:type="paragraph" w:customStyle="1" w:styleId="xl68">
    <w:name w:val="xl68"/>
    <w:basedOn w:val="af1"/>
    <w:rsid w:val="002D4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kern w:val="0"/>
      <w:lang w:eastAsia="ru-RU"/>
    </w:rPr>
  </w:style>
  <w:style w:type="paragraph" w:customStyle="1" w:styleId="xl69">
    <w:name w:val="xl69"/>
    <w:basedOn w:val="af1"/>
    <w:rsid w:val="002D4E88"/>
    <w:pP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kern w:val="0"/>
      <w:lang w:eastAsia="ru-RU"/>
    </w:rPr>
  </w:style>
  <w:style w:type="paragraph" w:customStyle="1" w:styleId="xl70">
    <w:name w:val="xl70"/>
    <w:basedOn w:val="af1"/>
    <w:rsid w:val="002D4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kern w:val="0"/>
      <w:lang w:eastAsia="ru-RU"/>
    </w:rPr>
  </w:style>
  <w:style w:type="paragraph" w:customStyle="1" w:styleId="xl71">
    <w:name w:val="xl71"/>
    <w:basedOn w:val="af1"/>
    <w:rsid w:val="002D4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color w:val="222222"/>
      <w:kern w:val="0"/>
      <w:lang w:eastAsia="ru-RU"/>
    </w:rPr>
  </w:style>
  <w:style w:type="paragraph" w:customStyle="1" w:styleId="xl72">
    <w:name w:val="xl72"/>
    <w:basedOn w:val="af1"/>
    <w:rsid w:val="002D4E88"/>
    <w:pPr>
      <w:shd w:val="clear" w:color="auto" w:fill="FFFFFF"/>
      <w:spacing w:before="100" w:beforeAutospacing="1" w:after="100" w:afterAutospacing="1" w:line="240" w:lineRule="auto"/>
      <w:ind w:firstLine="0"/>
    </w:pPr>
    <w:rPr>
      <w:kern w:val="0"/>
      <w:lang w:eastAsia="ru-RU"/>
    </w:rPr>
  </w:style>
  <w:style w:type="table" w:customStyle="1" w:styleId="1fa">
    <w:name w:val="Сетка таблицы1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2D4E88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2D4E88"/>
    <w:pPr>
      <w:numPr>
        <w:numId w:val="18"/>
      </w:numPr>
    </w:pPr>
  </w:style>
  <w:style w:type="numbering" w:customStyle="1" w:styleId="61">
    <w:name w:val="Нумерация библиографии6"/>
    <w:uiPriority w:val="99"/>
    <w:rsid w:val="002D4E88"/>
    <w:pPr>
      <w:numPr>
        <w:numId w:val="25"/>
      </w:numPr>
    </w:pPr>
  </w:style>
  <w:style w:type="numbering" w:customStyle="1" w:styleId="23">
    <w:name w:val="Нумерация рисунков приложения2"/>
    <w:uiPriority w:val="99"/>
    <w:rsid w:val="002D4E88"/>
    <w:pPr>
      <w:numPr>
        <w:numId w:val="37"/>
      </w:numPr>
    </w:pPr>
  </w:style>
  <w:style w:type="numbering" w:customStyle="1" w:styleId="41">
    <w:name w:val="Нумерация таблиц приложения4"/>
    <w:rsid w:val="002D4E88"/>
    <w:pPr>
      <w:numPr>
        <w:numId w:val="31"/>
      </w:numPr>
    </w:pPr>
  </w:style>
  <w:style w:type="numbering" w:customStyle="1" w:styleId="7">
    <w:name w:val="Нумерация таблиц приложения7"/>
    <w:rsid w:val="002D4E88"/>
    <w:pPr>
      <w:numPr>
        <w:numId w:val="32"/>
      </w:numPr>
    </w:pPr>
  </w:style>
  <w:style w:type="character" w:customStyle="1" w:styleId="UnresolvedMention">
    <w:name w:val="Unresolved Mention"/>
    <w:basedOn w:val="af2"/>
    <w:uiPriority w:val="99"/>
    <w:semiHidden/>
    <w:unhideWhenUsed/>
    <w:rsid w:val="002D4E88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2D4E88"/>
  </w:style>
  <w:style w:type="paragraph" w:customStyle="1" w:styleId="OTRNormal">
    <w:name w:val="OTR_Normal"/>
    <w:basedOn w:val="af1"/>
    <w:link w:val="OTRNormal0"/>
    <w:rsid w:val="003C6869"/>
    <w:pPr>
      <w:spacing w:before="60" w:after="120" w:line="240" w:lineRule="auto"/>
      <w:ind w:firstLine="567"/>
    </w:pPr>
    <w:rPr>
      <w:kern w:val="0"/>
      <w:szCs w:val="20"/>
      <w:lang w:eastAsia="ru-RU"/>
    </w:rPr>
  </w:style>
  <w:style w:type="character" w:customStyle="1" w:styleId="OTRNormal0">
    <w:name w:val="OTR_Normal Знак"/>
    <w:basedOn w:val="af2"/>
    <w:link w:val="OTRNormal"/>
    <w:locked/>
    <w:rsid w:val="003C686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2;&#1076;&#1088;&#1077;&#1089;_&#1089;&#1072;&#1081;&#1090;&#107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BE38A-33A4-41C6-9519-91BC581B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56</Pages>
  <Words>11804</Words>
  <Characters>67287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Nesterova.FD</dc:creator>
  <cp:lastModifiedBy>Nesterova.FD</cp:lastModifiedBy>
  <cp:revision>48</cp:revision>
  <dcterms:created xsi:type="dcterms:W3CDTF">2018-10-11T05:59:00Z</dcterms:created>
  <dcterms:modified xsi:type="dcterms:W3CDTF">2019-01-22T14:01:00Z</dcterms:modified>
</cp:coreProperties>
</file>